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24F5" w14:textId="77777777" w:rsidR="005E0047" w:rsidRDefault="005E0047" w:rsidP="00FC5DFB">
      <w:pPr>
        <w:pStyle w:val="Default"/>
        <w:shd w:val="clear" w:color="auto" w:fill="FDE9D9" w:themeFill="accent6" w:themeFillTint="33"/>
        <w:rPr>
          <w:rFonts w:asciiTheme="minorHAnsi" w:hAnsiTheme="minorHAnsi"/>
          <w:b/>
          <w:bCs/>
          <w:sz w:val="20"/>
          <w:szCs w:val="20"/>
        </w:rPr>
      </w:pPr>
    </w:p>
    <w:p w14:paraId="61CC8D8A" w14:textId="77777777" w:rsidR="00FC5DFB" w:rsidRPr="00D708F0" w:rsidRDefault="00FC5DFB" w:rsidP="00FC5DFB">
      <w:pPr>
        <w:pStyle w:val="Default"/>
        <w:shd w:val="clear" w:color="auto" w:fill="FDE9D9" w:themeFill="accent6" w:themeFillTint="33"/>
        <w:rPr>
          <w:rFonts w:asciiTheme="minorHAnsi" w:hAnsiTheme="minorHAnsi"/>
          <w:sz w:val="20"/>
          <w:szCs w:val="20"/>
        </w:rPr>
      </w:pPr>
      <w:r w:rsidRPr="00D708F0">
        <w:rPr>
          <w:rFonts w:asciiTheme="minorHAnsi" w:hAnsiTheme="minorHAnsi"/>
          <w:b/>
          <w:bCs/>
          <w:sz w:val="20"/>
          <w:szCs w:val="20"/>
        </w:rPr>
        <w:t xml:space="preserve">NÁVRH </w:t>
      </w:r>
      <w:r w:rsidR="00C0260D">
        <w:rPr>
          <w:rFonts w:asciiTheme="minorHAnsi" w:hAnsiTheme="minorHAnsi"/>
          <w:b/>
          <w:bCs/>
          <w:sz w:val="20"/>
          <w:szCs w:val="20"/>
        </w:rPr>
        <w:t xml:space="preserve">KUPNÍ </w:t>
      </w:r>
      <w:r w:rsidRPr="00D708F0">
        <w:rPr>
          <w:rFonts w:asciiTheme="minorHAnsi" w:hAnsiTheme="minorHAnsi"/>
          <w:b/>
          <w:bCs/>
          <w:sz w:val="20"/>
          <w:szCs w:val="20"/>
        </w:rPr>
        <w:t xml:space="preserve">SMLOUVY: </w:t>
      </w:r>
    </w:p>
    <w:p w14:paraId="7F5ECC5B" w14:textId="77777777" w:rsidR="00FC5DFB" w:rsidRPr="00D708F0" w:rsidRDefault="00820A8D" w:rsidP="00FC5DFB">
      <w:pPr>
        <w:pStyle w:val="Nzev"/>
        <w:shd w:val="clear" w:color="auto" w:fill="FDE9D9" w:themeFill="accent6" w:themeFillTint="33"/>
        <w:jc w:val="left"/>
        <w:rPr>
          <w:rFonts w:asciiTheme="minorHAnsi" w:hAnsiTheme="minorHAnsi"/>
          <w:sz w:val="20"/>
        </w:rPr>
      </w:pPr>
      <w:r>
        <w:rPr>
          <w:rFonts w:asciiTheme="minorHAnsi" w:hAnsiTheme="minorHAnsi" w:cs="Calibri"/>
          <w:sz w:val="20"/>
        </w:rPr>
        <w:t>Účastníci</w:t>
      </w:r>
      <w:r w:rsidR="00FC5DFB" w:rsidRPr="00D708F0">
        <w:rPr>
          <w:rFonts w:asciiTheme="minorHAnsi" w:hAnsiTheme="minorHAnsi" w:cs="Calibri"/>
          <w:sz w:val="20"/>
        </w:rPr>
        <w:t xml:space="preserve"> v dále uvedené smlouvě řádně</w:t>
      </w:r>
      <w:r w:rsidR="00FC5DFB">
        <w:rPr>
          <w:rFonts w:asciiTheme="minorHAnsi" w:hAnsiTheme="minorHAnsi" w:cs="Calibri"/>
          <w:sz w:val="20"/>
        </w:rPr>
        <w:t xml:space="preserve"> a správně doplní údaje na barevně</w:t>
      </w:r>
      <w:r w:rsidR="00FC5DFB" w:rsidRPr="00D708F0">
        <w:rPr>
          <w:rFonts w:asciiTheme="minorHAnsi" w:hAnsiTheme="minorHAnsi" w:cs="Calibri"/>
          <w:sz w:val="20"/>
        </w:rPr>
        <w:t xml:space="preserve"> vyznačených místech dle své předkládané nabídky</w:t>
      </w:r>
      <w:r w:rsidR="00FC5DFB" w:rsidRPr="00D708F0">
        <w:rPr>
          <w:rFonts w:asciiTheme="minorHAnsi" w:hAnsiTheme="minorHAnsi"/>
          <w:sz w:val="20"/>
        </w:rPr>
        <w:t xml:space="preserve">. </w:t>
      </w:r>
    </w:p>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1553BE69" w14:textId="77777777" w:rsidR="000F4DFD" w:rsidRPr="000F4DFD" w:rsidRDefault="000F4DFD" w:rsidP="000F4DFD">
      <w:pPr>
        <w:tabs>
          <w:tab w:val="left" w:pos="2340"/>
        </w:tabs>
        <w:spacing w:before="0"/>
        <w:jc w:val="both"/>
        <w:rPr>
          <w:rFonts w:ascii="Calibri" w:hAnsi="Calibri" w:cs="Calibri"/>
          <w:sz w:val="20"/>
        </w:rPr>
      </w:pPr>
      <w:r w:rsidRPr="000F4DFD">
        <w:rPr>
          <w:rFonts w:ascii="Calibri" w:hAnsi="Calibri" w:cs="Calibri"/>
          <w:sz w:val="20"/>
        </w:rPr>
        <w:t>Základní škola Charlotty Masarykové, Praha 5 - Velká Chuchle</w:t>
      </w:r>
    </w:p>
    <w:p w14:paraId="48BC8E20" w14:textId="77777777" w:rsidR="000F4DFD" w:rsidRPr="000F4DFD" w:rsidRDefault="000F4DFD" w:rsidP="000F4DFD">
      <w:pPr>
        <w:tabs>
          <w:tab w:val="left" w:pos="2340"/>
        </w:tabs>
        <w:spacing w:before="0"/>
        <w:jc w:val="both"/>
        <w:rPr>
          <w:rFonts w:ascii="Calibri" w:hAnsi="Calibri" w:cs="Calibri"/>
          <w:sz w:val="20"/>
        </w:rPr>
      </w:pPr>
      <w:r w:rsidRPr="000F4DFD">
        <w:rPr>
          <w:rFonts w:ascii="Calibri" w:hAnsi="Calibri" w:cs="Calibri"/>
          <w:sz w:val="20"/>
        </w:rPr>
        <w:t>IČO: 70107521</w:t>
      </w:r>
    </w:p>
    <w:p w14:paraId="04A53327" w14:textId="77777777" w:rsidR="000F4DFD" w:rsidRPr="000F4DFD" w:rsidRDefault="000F4DFD" w:rsidP="000F4DFD">
      <w:pPr>
        <w:tabs>
          <w:tab w:val="left" w:pos="2340"/>
        </w:tabs>
        <w:spacing w:before="0"/>
        <w:jc w:val="both"/>
        <w:rPr>
          <w:rFonts w:ascii="Calibri" w:hAnsi="Calibri" w:cs="Calibri"/>
          <w:sz w:val="20"/>
        </w:rPr>
      </w:pPr>
      <w:proofErr w:type="gramStart"/>
      <w:r w:rsidRPr="000F4DFD">
        <w:rPr>
          <w:rFonts w:ascii="Calibri" w:hAnsi="Calibri" w:cs="Calibri"/>
          <w:sz w:val="20"/>
        </w:rPr>
        <w:t>Sídlo:  Starochuchelská</w:t>
      </w:r>
      <w:proofErr w:type="gramEnd"/>
      <w:r w:rsidRPr="000F4DFD">
        <w:rPr>
          <w:rFonts w:ascii="Calibri" w:hAnsi="Calibri" w:cs="Calibri"/>
          <w:sz w:val="20"/>
        </w:rPr>
        <w:t xml:space="preserve"> 240, Praha 5 Velká Chuchle, 159 00</w:t>
      </w:r>
    </w:p>
    <w:p w14:paraId="71316DB5" w14:textId="4C0FB647" w:rsidR="00F22FD2" w:rsidRPr="00B55C65" w:rsidRDefault="00F22FD2" w:rsidP="00F22FD2">
      <w:pPr>
        <w:tabs>
          <w:tab w:val="left" w:pos="2340"/>
        </w:tabs>
        <w:spacing w:before="0"/>
        <w:jc w:val="both"/>
        <w:rPr>
          <w:rFonts w:ascii="Calibri" w:hAnsi="Calibri" w:cs="Calibri"/>
          <w:sz w:val="20"/>
        </w:rPr>
      </w:pPr>
      <w:r w:rsidRPr="00F22FD2">
        <w:rPr>
          <w:rFonts w:ascii="Calibri" w:hAnsi="Calibri" w:cs="Calibri"/>
          <w:sz w:val="20"/>
        </w:rPr>
        <w:t>Bankovní spojení:</w:t>
      </w:r>
      <w:r w:rsidRPr="00F22FD2">
        <w:rPr>
          <w:rFonts w:ascii="Calibri" w:hAnsi="Calibri" w:cs="Calibri"/>
          <w:sz w:val="20"/>
        </w:rPr>
        <w:tab/>
      </w:r>
      <w:r w:rsidRPr="00F22FD2">
        <w:rPr>
          <w:rFonts w:ascii="Calibri" w:hAnsi="Calibri" w:cs="Calibri"/>
          <w:sz w:val="20"/>
        </w:rPr>
        <w:tab/>
      </w:r>
    </w:p>
    <w:p w14:paraId="104AA720" w14:textId="3C66C638" w:rsidR="00F22FD2" w:rsidRPr="00B55C65" w:rsidRDefault="00F22FD2" w:rsidP="00F22FD2">
      <w:pPr>
        <w:tabs>
          <w:tab w:val="left" w:pos="2340"/>
        </w:tabs>
        <w:spacing w:before="0"/>
        <w:jc w:val="both"/>
        <w:rPr>
          <w:rFonts w:ascii="Calibri" w:hAnsi="Calibri" w:cs="Calibri"/>
          <w:sz w:val="20"/>
        </w:rPr>
      </w:pPr>
      <w:r>
        <w:rPr>
          <w:rFonts w:ascii="Calibri" w:hAnsi="Calibri" w:cs="Calibri"/>
          <w:sz w:val="20"/>
        </w:rPr>
        <w:t>O</w:t>
      </w:r>
      <w:r w:rsidRPr="00D708F0">
        <w:rPr>
          <w:rFonts w:ascii="Calibri" w:hAnsi="Calibri" w:cs="Calibri"/>
          <w:sz w:val="20"/>
        </w:rPr>
        <w:t>soba oprávněná jednat ve věce</w:t>
      </w:r>
      <w:r>
        <w:rPr>
          <w:rFonts w:ascii="Calibri" w:hAnsi="Calibri" w:cs="Calibri"/>
          <w:sz w:val="20"/>
        </w:rPr>
        <w:t xml:space="preserve">ch </w:t>
      </w:r>
      <w:proofErr w:type="gramStart"/>
      <w:r>
        <w:rPr>
          <w:rFonts w:ascii="Calibri" w:hAnsi="Calibri" w:cs="Calibri"/>
          <w:sz w:val="20"/>
        </w:rPr>
        <w:t xml:space="preserve">smluvních:  </w:t>
      </w:r>
      <w:r w:rsidR="00632436" w:rsidRPr="00632436">
        <w:rPr>
          <w:rFonts w:ascii="Calibri" w:hAnsi="Calibri" w:cs="Calibri"/>
          <w:sz w:val="20"/>
        </w:rPr>
        <w:t>Mgr.</w:t>
      </w:r>
      <w:proofErr w:type="gramEnd"/>
      <w:r w:rsidR="00632436" w:rsidRPr="00632436">
        <w:rPr>
          <w:rFonts w:ascii="Calibri" w:hAnsi="Calibri" w:cs="Calibri"/>
          <w:sz w:val="20"/>
        </w:rPr>
        <w:t xml:space="preserve"> </w:t>
      </w:r>
      <w:r w:rsidR="000F4DFD">
        <w:rPr>
          <w:rFonts w:ascii="Calibri" w:hAnsi="Calibri" w:cs="Calibri"/>
          <w:sz w:val="20"/>
        </w:rPr>
        <w:t>Eliška Jančíková, ředitelka školy</w:t>
      </w:r>
    </w:p>
    <w:p w14:paraId="75983051" w14:textId="77777777" w:rsidR="00EA54AF" w:rsidRPr="00F22FD2" w:rsidRDefault="001658C1" w:rsidP="00034959">
      <w:pPr>
        <w:tabs>
          <w:tab w:val="left" w:pos="2340"/>
        </w:tabs>
        <w:spacing w:before="0"/>
        <w:jc w:val="both"/>
        <w:rPr>
          <w:rFonts w:ascii="Calibri" w:hAnsi="Calibri" w:cs="Calibri"/>
          <w:sz w:val="20"/>
        </w:rPr>
      </w:pPr>
      <w:r w:rsidRPr="00F22FD2">
        <w:rPr>
          <w:rFonts w:ascii="Calibri" w:hAnsi="Calibri" w:cs="Calibri"/>
          <w:sz w:val="20"/>
        </w:rPr>
        <w:t xml:space="preserve"> </w:t>
      </w:r>
      <w:r w:rsidR="00EA54AF" w:rsidRPr="00F22FD2">
        <w:rPr>
          <w:rFonts w:ascii="Calibri" w:hAnsi="Calibri" w:cs="Calibri"/>
          <w:sz w:val="20"/>
        </w:rPr>
        <w:t>(dále jen „</w:t>
      </w:r>
      <w:r w:rsidR="00CD04BD" w:rsidRPr="00F22FD2">
        <w:rPr>
          <w:rFonts w:ascii="Calibri" w:hAnsi="Calibri" w:cs="Calibri"/>
          <w:sz w:val="20"/>
        </w:rPr>
        <w:t>Kupující</w:t>
      </w:r>
      <w:r w:rsidR="00EA54AF" w:rsidRPr="00F22FD2">
        <w:rPr>
          <w:rFonts w:ascii="Calibri" w:hAnsi="Calibri" w:cs="Calibr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DDDF524" w14:textId="77777777" w:rsidTr="00FC5DFB">
        <w:trPr>
          <w:trHeight w:hRule="exact" w:val="624"/>
        </w:trPr>
        <w:tc>
          <w:tcPr>
            <w:tcW w:w="3652" w:type="dxa"/>
            <w:shd w:val="clear" w:color="auto" w:fill="FDE9D9" w:themeFill="accent6" w:themeFillTint="33"/>
          </w:tcPr>
          <w:p w14:paraId="2E5DB98D" w14:textId="77777777" w:rsidR="00DA03CA" w:rsidRPr="002D187D" w:rsidRDefault="00CD04BD"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Prodávající</w:t>
            </w:r>
            <w:r w:rsidR="00DA03CA" w:rsidRPr="002D187D">
              <w:rPr>
                <w:rFonts w:asciiTheme="minorHAnsi" w:eastAsia="Calibri" w:hAnsiTheme="minorHAnsi" w:cs="Arial"/>
                <w:b/>
                <w:sz w:val="20"/>
                <w:highlight w:val="green"/>
                <w:lang w:eastAsia="en-US"/>
              </w:rPr>
              <w:t>:</w:t>
            </w:r>
          </w:p>
        </w:tc>
        <w:tc>
          <w:tcPr>
            <w:tcW w:w="6038" w:type="dxa"/>
            <w:shd w:val="clear" w:color="auto" w:fill="FDE9D9" w:themeFill="accent6" w:themeFillTint="33"/>
          </w:tcPr>
          <w:p w14:paraId="5CA4159C" w14:textId="77777777" w:rsidR="00DA03CA" w:rsidRPr="002D187D" w:rsidRDefault="00DA03CA" w:rsidP="00034959">
            <w:pPr>
              <w:spacing w:before="0"/>
              <w:rPr>
                <w:rFonts w:asciiTheme="minorHAnsi" w:eastAsia="Calibri" w:hAnsiTheme="minorHAnsi" w:cs="Arial"/>
                <w:b/>
                <w:sz w:val="20"/>
                <w:highlight w:val="green"/>
                <w:lang w:eastAsia="en-US"/>
              </w:rPr>
            </w:pPr>
          </w:p>
        </w:tc>
      </w:tr>
      <w:tr w:rsidR="00DA03CA" w:rsidRPr="00D708F0" w14:paraId="37ED0281" w14:textId="77777777" w:rsidTr="00FC5DFB">
        <w:trPr>
          <w:trHeight w:hRule="exact" w:val="624"/>
        </w:trPr>
        <w:tc>
          <w:tcPr>
            <w:tcW w:w="3652" w:type="dxa"/>
            <w:shd w:val="clear" w:color="auto" w:fill="FDE9D9" w:themeFill="accent6" w:themeFillTint="33"/>
          </w:tcPr>
          <w:p w14:paraId="67121608"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Oprávněný zástupce:</w:t>
            </w:r>
            <w:r w:rsidRPr="002D187D">
              <w:rPr>
                <w:rFonts w:asciiTheme="minorHAnsi" w:eastAsia="Calibri" w:hAnsiTheme="minorHAnsi" w:cs="Arial"/>
                <w:b/>
                <w:bCs/>
                <w:sz w:val="20"/>
                <w:highlight w:val="green"/>
                <w:lang w:eastAsia="en-US"/>
              </w:rPr>
              <w:tab/>
            </w:r>
          </w:p>
        </w:tc>
        <w:tc>
          <w:tcPr>
            <w:tcW w:w="6038" w:type="dxa"/>
            <w:shd w:val="clear" w:color="auto" w:fill="FDE9D9" w:themeFill="accent6" w:themeFillTint="33"/>
          </w:tcPr>
          <w:p w14:paraId="3BE41456"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359F9CDD" w14:textId="77777777" w:rsidTr="00FC5DFB">
        <w:trPr>
          <w:trHeight w:hRule="exact" w:val="624"/>
        </w:trPr>
        <w:tc>
          <w:tcPr>
            <w:tcW w:w="3652" w:type="dxa"/>
            <w:shd w:val="clear" w:color="auto" w:fill="FDE9D9" w:themeFill="accent6" w:themeFillTint="33"/>
          </w:tcPr>
          <w:p w14:paraId="1A85F1D9" w14:textId="77777777" w:rsidR="00DA03CA" w:rsidRPr="002D187D" w:rsidRDefault="00DA03CA"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 xml:space="preserve">Zapsaný: </w:t>
            </w:r>
          </w:p>
        </w:tc>
        <w:tc>
          <w:tcPr>
            <w:tcW w:w="6038" w:type="dxa"/>
            <w:shd w:val="clear" w:color="auto" w:fill="FDE9D9" w:themeFill="accent6" w:themeFillTint="33"/>
          </w:tcPr>
          <w:p w14:paraId="1F9BC349"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214C763C" w14:textId="77777777" w:rsidTr="00FC5DFB">
        <w:trPr>
          <w:trHeight w:hRule="exact" w:val="624"/>
        </w:trPr>
        <w:tc>
          <w:tcPr>
            <w:tcW w:w="3652" w:type="dxa"/>
            <w:shd w:val="clear" w:color="auto" w:fill="FDE9D9" w:themeFill="accent6" w:themeFillTint="33"/>
          </w:tcPr>
          <w:p w14:paraId="47519FDA"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Právní forma:</w:t>
            </w:r>
          </w:p>
        </w:tc>
        <w:tc>
          <w:tcPr>
            <w:tcW w:w="6038" w:type="dxa"/>
            <w:shd w:val="clear" w:color="auto" w:fill="FDE9D9" w:themeFill="accent6" w:themeFillTint="33"/>
          </w:tcPr>
          <w:p w14:paraId="216E58AC"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677380F6" w14:textId="77777777" w:rsidTr="00FC5DFB">
        <w:trPr>
          <w:trHeight w:hRule="exact" w:val="624"/>
        </w:trPr>
        <w:tc>
          <w:tcPr>
            <w:tcW w:w="3652" w:type="dxa"/>
            <w:shd w:val="clear" w:color="auto" w:fill="FDE9D9" w:themeFill="accent6" w:themeFillTint="33"/>
          </w:tcPr>
          <w:p w14:paraId="0D6094AC"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IČ/DIČ:</w:t>
            </w:r>
            <w:r w:rsidRPr="002D187D">
              <w:rPr>
                <w:rFonts w:asciiTheme="minorHAnsi" w:eastAsia="Calibri" w:hAnsiTheme="minorHAnsi" w:cs="Arial"/>
                <w:bCs/>
                <w:sz w:val="20"/>
                <w:highlight w:val="green"/>
                <w:lang w:eastAsia="en-US"/>
              </w:rPr>
              <w:tab/>
            </w:r>
          </w:p>
        </w:tc>
        <w:tc>
          <w:tcPr>
            <w:tcW w:w="6038" w:type="dxa"/>
            <w:shd w:val="clear" w:color="auto" w:fill="FDE9D9" w:themeFill="accent6" w:themeFillTint="33"/>
          </w:tcPr>
          <w:p w14:paraId="4D3438CA" w14:textId="77777777" w:rsidR="003A3E13" w:rsidRPr="002D187D" w:rsidRDefault="003A3E13" w:rsidP="00034959">
            <w:pPr>
              <w:spacing w:before="0"/>
              <w:rPr>
                <w:rFonts w:asciiTheme="minorHAnsi" w:eastAsia="Calibri" w:hAnsiTheme="minorHAnsi" w:cs="Arial"/>
                <w:sz w:val="20"/>
                <w:highlight w:val="green"/>
                <w:lang w:eastAsia="en-US"/>
              </w:rPr>
            </w:pPr>
          </w:p>
        </w:tc>
      </w:tr>
      <w:tr w:rsidR="00E506F1" w:rsidRPr="00D708F0" w14:paraId="30351C75" w14:textId="77777777" w:rsidTr="00FC5DFB">
        <w:trPr>
          <w:trHeight w:hRule="exact" w:val="624"/>
        </w:trPr>
        <w:tc>
          <w:tcPr>
            <w:tcW w:w="3652" w:type="dxa"/>
            <w:shd w:val="clear" w:color="auto" w:fill="FDE9D9" w:themeFill="accent6" w:themeFillTint="33"/>
          </w:tcPr>
          <w:p w14:paraId="5BCD9689" w14:textId="450AE5FA" w:rsidR="00E506F1" w:rsidRPr="002D187D" w:rsidRDefault="00E506F1" w:rsidP="00034959">
            <w:pPr>
              <w:spacing w:before="0"/>
              <w:rPr>
                <w:rFonts w:asciiTheme="minorHAnsi" w:eastAsia="Calibri" w:hAnsiTheme="minorHAnsi" w:cs="Arial"/>
                <w:b/>
                <w:bCs/>
                <w:sz w:val="20"/>
                <w:highlight w:val="green"/>
                <w:lang w:eastAsia="en-US"/>
              </w:rPr>
            </w:pPr>
            <w:r>
              <w:rPr>
                <w:rFonts w:asciiTheme="minorHAnsi" w:eastAsia="Calibri" w:hAnsiTheme="minorHAnsi" w:cs="Arial"/>
                <w:b/>
                <w:bCs/>
                <w:sz w:val="20"/>
                <w:highlight w:val="green"/>
                <w:lang w:eastAsia="en-US"/>
              </w:rPr>
              <w:t xml:space="preserve">Plátce DPH </w:t>
            </w:r>
          </w:p>
        </w:tc>
        <w:tc>
          <w:tcPr>
            <w:tcW w:w="6038" w:type="dxa"/>
            <w:shd w:val="clear" w:color="auto" w:fill="FDE9D9" w:themeFill="accent6" w:themeFillTint="33"/>
          </w:tcPr>
          <w:p w14:paraId="7914DB7C" w14:textId="0D662D82" w:rsidR="00E506F1" w:rsidRPr="002D187D" w:rsidRDefault="00E506F1" w:rsidP="00034959">
            <w:pPr>
              <w:spacing w:before="0"/>
              <w:rPr>
                <w:rFonts w:asciiTheme="minorHAnsi" w:eastAsia="Calibri" w:hAnsiTheme="minorHAnsi" w:cs="Arial"/>
                <w:sz w:val="20"/>
                <w:highlight w:val="green"/>
                <w:lang w:eastAsia="en-US"/>
              </w:rPr>
            </w:pPr>
            <w:r>
              <w:rPr>
                <w:rFonts w:asciiTheme="minorHAnsi" w:eastAsia="Calibri" w:hAnsiTheme="minorHAnsi" w:cs="Arial"/>
                <w:b/>
                <w:bCs/>
                <w:sz w:val="20"/>
                <w:highlight w:val="green"/>
                <w:lang w:eastAsia="en-US"/>
              </w:rPr>
              <w:t>ANO/NE</w:t>
            </w:r>
          </w:p>
        </w:tc>
      </w:tr>
      <w:tr w:rsidR="00DA03CA" w:rsidRPr="00D708F0" w14:paraId="2D4ED213" w14:textId="77777777" w:rsidTr="00FC5DFB">
        <w:trPr>
          <w:trHeight w:hRule="exact" w:val="624"/>
        </w:trPr>
        <w:tc>
          <w:tcPr>
            <w:tcW w:w="3652" w:type="dxa"/>
            <w:shd w:val="clear" w:color="auto" w:fill="FDE9D9" w:themeFill="accent6" w:themeFillTint="33"/>
          </w:tcPr>
          <w:p w14:paraId="55274691"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Sídlo podnikání:</w:t>
            </w:r>
          </w:p>
        </w:tc>
        <w:tc>
          <w:tcPr>
            <w:tcW w:w="6038" w:type="dxa"/>
            <w:shd w:val="clear" w:color="auto" w:fill="FDE9D9" w:themeFill="accent6" w:themeFillTint="33"/>
          </w:tcPr>
          <w:p w14:paraId="5ECB036A"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53A95C16" w14:textId="77777777" w:rsidTr="00FC5DFB">
        <w:trPr>
          <w:trHeight w:hRule="exact" w:val="624"/>
        </w:trPr>
        <w:tc>
          <w:tcPr>
            <w:tcW w:w="3652" w:type="dxa"/>
            <w:shd w:val="clear" w:color="auto" w:fill="FDE9D9" w:themeFill="accent6" w:themeFillTint="33"/>
          </w:tcPr>
          <w:p w14:paraId="43DDF134"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 xml:space="preserve">osoba oprávněná jednat </w:t>
            </w:r>
          </w:p>
          <w:p w14:paraId="347B2A9D"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Cs/>
                <w:sz w:val="20"/>
                <w:highlight w:val="green"/>
                <w:lang w:eastAsia="en-US"/>
              </w:rPr>
              <w:t xml:space="preserve">ve věcech smluvních: </w:t>
            </w:r>
          </w:p>
        </w:tc>
        <w:tc>
          <w:tcPr>
            <w:tcW w:w="6038" w:type="dxa"/>
            <w:shd w:val="clear" w:color="auto" w:fill="FDE9D9" w:themeFill="accent6" w:themeFillTint="33"/>
          </w:tcPr>
          <w:p w14:paraId="741E90E3" w14:textId="77777777"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14:paraId="32A252CC" w14:textId="77777777" w:rsidTr="00C0260D">
        <w:trPr>
          <w:trHeight w:hRule="exact" w:val="554"/>
        </w:trPr>
        <w:tc>
          <w:tcPr>
            <w:tcW w:w="3652" w:type="dxa"/>
            <w:shd w:val="clear" w:color="auto" w:fill="FDE9D9" w:themeFill="accent6" w:themeFillTint="33"/>
          </w:tcPr>
          <w:p w14:paraId="233E8924" w14:textId="77777777"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kontaktní údaje: telefon:</w:t>
            </w:r>
          </w:p>
        </w:tc>
        <w:tc>
          <w:tcPr>
            <w:tcW w:w="6038" w:type="dxa"/>
            <w:shd w:val="clear" w:color="auto" w:fill="FDE9D9" w:themeFill="accent6" w:themeFillTint="33"/>
          </w:tcPr>
          <w:p w14:paraId="311FF90E" w14:textId="77777777"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 e-mail: </w:t>
            </w:r>
          </w:p>
        </w:tc>
      </w:tr>
      <w:tr w:rsidR="00DA03CA" w:rsidRPr="00D708F0" w14:paraId="56D1120C" w14:textId="77777777" w:rsidTr="00FC5DFB">
        <w:trPr>
          <w:trHeight w:hRule="exact" w:val="573"/>
        </w:trPr>
        <w:tc>
          <w:tcPr>
            <w:tcW w:w="3652" w:type="dxa"/>
            <w:shd w:val="clear" w:color="auto" w:fill="FDE9D9" w:themeFill="accent6" w:themeFillTint="33"/>
          </w:tcPr>
          <w:p w14:paraId="184F253E"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osoba oprávněná jednat ve věcech technických:</w:t>
            </w:r>
          </w:p>
        </w:tc>
        <w:tc>
          <w:tcPr>
            <w:tcW w:w="6038" w:type="dxa"/>
            <w:shd w:val="clear" w:color="auto" w:fill="FDE9D9" w:themeFill="accent6" w:themeFillTint="33"/>
          </w:tcPr>
          <w:p w14:paraId="2F5479CA" w14:textId="77777777"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14:paraId="576512D5" w14:textId="77777777" w:rsidTr="00C0260D">
        <w:trPr>
          <w:trHeight w:hRule="exact" w:val="557"/>
        </w:trPr>
        <w:tc>
          <w:tcPr>
            <w:tcW w:w="3652" w:type="dxa"/>
            <w:shd w:val="clear" w:color="auto" w:fill="FDE9D9" w:themeFill="accent6" w:themeFillTint="33"/>
          </w:tcPr>
          <w:p w14:paraId="2DAE4421" w14:textId="7777777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kontaktní údaje: telefon: </w:t>
            </w:r>
          </w:p>
        </w:tc>
        <w:tc>
          <w:tcPr>
            <w:tcW w:w="6038" w:type="dxa"/>
            <w:shd w:val="clear" w:color="auto" w:fill="FDE9D9" w:themeFill="accent6" w:themeFillTint="33"/>
          </w:tcPr>
          <w:p w14:paraId="117883CD" w14:textId="7777777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e-mail:</w:t>
            </w: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2D187D" w:rsidRDefault="00C01F5B"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bankovní spojení:</w:t>
            </w:r>
          </w:p>
        </w:tc>
        <w:tc>
          <w:tcPr>
            <w:tcW w:w="6038" w:type="dxa"/>
            <w:shd w:val="clear" w:color="auto" w:fill="FDE9D9" w:themeFill="accent6" w:themeFillTint="33"/>
          </w:tcPr>
          <w:p w14:paraId="4BEDF57D" w14:textId="77777777" w:rsidR="00C01F5B" w:rsidRPr="002D187D" w:rsidRDefault="00C01F5B" w:rsidP="00034959">
            <w:pPr>
              <w:tabs>
                <w:tab w:val="left" w:pos="3544"/>
              </w:tabs>
              <w:spacing w:before="0"/>
              <w:rPr>
                <w:rFonts w:asciiTheme="minorHAnsi" w:eastAsia="Calibri" w:hAnsiTheme="minorHAnsi" w:cs="Arial"/>
                <w:sz w:val="20"/>
                <w:highlight w:val="green"/>
                <w:lang w:eastAsia="en-US"/>
              </w:rPr>
            </w:pPr>
            <w:proofErr w:type="spellStart"/>
            <w:r w:rsidRPr="002D187D">
              <w:rPr>
                <w:rFonts w:asciiTheme="minorHAnsi" w:eastAsia="Calibri" w:hAnsiTheme="minorHAnsi" w:cs="Arial"/>
                <w:sz w:val="20"/>
                <w:highlight w:val="green"/>
                <w:lang w:eastAsia="en-US"/>
              </w:rPr>
              <w:t>č.ú</w:t>
            </w:r>
            <w:proofErr w:type="spellEnd"/>
            <w:r w:rsidRPr="002D187D">
              <w:rPr>
                <w:rFonts w:asciiTheme="minorHAnsi" w:eastAsia="Calibri" w:hAnsiTheme="minorHAnsi" w:cs="Arial"/>
                <w:sz w:val="20"/>
                <w:highlight w:val="green"/>
                <w:lang w:eastAsia="en-US"/>
              </w:rPr>
              <w:t>.:</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77777777" w:rsidR="004C1DDC" w:rsidRDefault="004C1DDC"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3677F2D1"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2D187D" w:rsidRPr="002D187D">
        <w:rPr>
          <w:rFonts w:asciiTheme="minorHAnsi" w:hAnsiTheme="minorHAnsi" w:cstheme="minorHAnsi"/>
          <w:sz w:val="20"/>
        </w:rPr>
        <w:t xml:space="preserve">Výběr dodavatele </w:t>
      </w:r>
      <w:r w:rsidR="003E1542">
        <w:rPr>
          <w:rFonts w:asciiTheme="minorHAnsi" w:hAnsiTheme="minorHAnsi" w:cstheme="minorHAnsi"/>
          <w:sz w:val="20"/>
        </w:rPr>
        <w:t>ICT</w:t>
      </w:r>
      <w:r w:rsidR="00402E88">
        <w:rPr>
          <w:rFonts w:asciiTheme="minorHAnsi" w:hAnsiTheme="minorHAnsi" w:cstheme="minorHAnsi"/>
          <w:sz w:val="20"/>
        </w:rPr>
        <w:t xml:space="preserve"> pro</w:t>
      </w:r>
      <w:r w:rsidR="002D187D" w:rsidRPr="002D187D">
        <w:rPr>
          <w:rFonts w:asciiTheme="minorHAnsi" w:hAnsiTheme="minorHAnsi" w:cstheme="minorHAnsi"/>
          <w:sz w:val="20"/>
        </w:rPr>
        <w:t xml:space="preserve"> potřeby </w:t>
      </w:r>
      <w:r w:rsidR="000F4DFD">
        <w:rPr>
          <w:rFonts w:asciiTheme="minorHAnsi" w:hAnsiTheme="minorHAnsi" w:cstheme="minorHAnsi"/>
          <w:sz w:val="20"/>
        </w:rPr>
        <w:t>školy ZŠ Chuchle</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3B8F91BA"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w:t>
      </w:r>
      <w:r w:rsidR="00826374">
        <w:rPr>
          <w:rFonts w:asciiTheme="minorHAnsi" w:hAnsiTheme="minorHAnsi" w:cstheme="minorHAnsi"/>
          <w:bCs/>
          <w:sz w:val="20"/>
        </w:rPr>
        <w:t>prodávajícího</w:t>
      </w:r>
      <w:r w:rsidR="00952A64">
        <w:rPr>
          <w:rFonts w:asciiTheme="minorHAnsi" w:hAnsiTheme="minorHAnsi" w:cstheme="minorHAnsi"/>
          <w:bCs/>
          <w:sz w:val="20"/>
        </w:rPr>
        <w:t xml:space="preserve">)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37FAE33E" w14:textId="38D013FB" w:rsidR="003001B6" w:rsidRPr="002D187D" w:rsidRDefault="00CD65D5" w:rsidP="002D187D">
      <w:pPr>
        <w:pStyle w:val="Odstavecseseznamem"/>
        <w:numPr>
          <w:ilvl w:val="0"/>
          <w:numId w:val="12"/>
        </w:numPr>
        <w:ind w:left="567" w:hanging="567"/>
        <w:jc w:val="both"/>
        <w:rPr>
          <w:rFonts w:asciiTheme="minorHAnsi" w:hAnsiTheme="minorHAnsi" w:cstheme="minorHAnsi"/>
          <w:sz w:val="20"/>
        </w:rPr>
      </w:pPr>
      <w:r w:rsidRPr="002D187D">
        <w:rPr>
          <w:rFonts w:asciiTheme="minorHAnsi" w:hAnsiTheme="minorHAnsi" w:cstheme="minorHAnsi"/>
          <w:sz w:val="20"/>
        </w:rPr>
        <w:t xml:space="preserve">Předmětem této veřejné zakázky je </w:t>
      </w:r>
      <w:r w:rsidR="00EF4C69" w:rsidRPr="002D187D">
        <w:rPr>
          <w:rFonts w:asciiTheme="minorHAnsi" w:hAnsiTheme="minorHAnsi" w:cstheme="minorHAnsi"/>
          <w:sz w:val="20"/>
        </w:rPr>
        <w:t xml:space="preserve">dodávka </w:t>
      </w:r>
      <w:r w:rsidR="00F74BE3">
        <w:rPr>
          <w:rFonts w:asciiTheme="minorHAnsi" w:hAnsiTheme="minorHAnsi" w:cstheme="minorHAnsi"/>
          <w:sz w:val="20"/>
        </w:rPr>
        <w:t>ICT</w:t>
      </w:r>
      <w:r w:rsidR="00402E88">
        <w:rPr>
          <w:rFonts w:asciiTheme="minorHAnsi" w:hAnsiTheme="minorHAnsi" w:cstheme="minorHAnsi"/>
          <w:sz w:val="20"/>
        </w:rPr>
        <w:t xml:space="preserve"> vybavení</w:t>
      </w:r>
      <w:r w:rsidR="002D187D" w:rsidRPr="002D187D">
        <w:rPr>
          <w:rFonts w:asciiTheme="minorHAnsi" w:hAnsiTheme="minorHAnsi" w:cstheme="minorHAnsi"/>
          <w:sz w:val="20"/>
        </w:rPr>
        <w:t xml:space="preserve"> pro zajištění </w:t>
      </w:r>
      <w:r w:rsidR="000F4DFD">
        <w:rPr>
          <w:rFonts w:asciiTheme="minorHAnsi" w:hAnsiTheme="minorHAnsi" w:cstheme="minorHAnsi"/>
          <w:sz w:val="20"/>
        </w:rPr>
        <w:t>výuky dle nového rámcového vzdělávacího programu pro potřeby nové informatiky a snižování digitální propasti.</w:t>
      </w:r>
    </w:p>
    <w:p w14:paraId="2EEC954B" w14:textId="0C6897B4"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Předmět smlouvy bude dodán </w:t>
      </w:r>
      <w:r w:rsidRPr="00F2107E">
        <w:rPr>
          <w:rFonts w:asciiTheme="minorHAnsi" w:hAnsiTheme="minorHAnsi" w:cstheme="minorHAnsi"/>
          <w:b/>
          <w:bCs/>
          <w:sz w:val="20"/>
          <w:u w:val="single"/>
        </w:rPr>
        <w:t>nový</w:t>
      </w:r>
      <w:r w:rsidR="00826374" w:rsidRPr="00F2107E">
        <w:rPr>
          <w:rFonts w:asciiTheme="minorHAnsi" w:hAnsiTheme="minorHAnsi" w:cstheme="minorHAnsi"/>
          <w:b/>
          <w:bCs/>
          <w:sz w:val="20"/>
          <w:u w:val="single"/>
        </w:rPr>
        <w:t xml:space="preserve"> a ne</w:t>
      </w:r>
      <w:r w:rsidRPr="00F2107E">
        <w:rPr>
          <w:rFonts w:asciiTheme="minorHAnsi" w:hAnsiTheme="minorHAnsi" w:cstheme="minorHAnsi"/>
          <w:b/>
          <w:bCs/>
          <w:sz w:val="20"/>
          <w:u w:val="single"/>
        </w:rPr>
        <w:t>používaný</w:t>
      </w:r>
      <w:r>
        <w:rPr>
          <w:rFonts w:asciiTheme="minorHAnsi" w:hAnsiTheme="minorHAnsi" w:cstheme="minorHAnsi"/>
          <w:sz w:val="20"/>
        </w:rPr>
        <w:t>.</w:t>
      </w:r>
    </w:p>
    <w:p w14:paraId="45283AEF" w14:textId="0AE5EA10"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0FECB36B" w14:textId="77777777" w:rsidR="00826374" w:rsidRPr="00826374" w:rsidRDefault="00826374" w:rsidP="00826374">
      <w:pPr>
        <w:pStyle w:val="Zkladntextodsazen2"/>
        <w:ind w:left="567"/>
        <w:rPr>
          <w:rFonts w:asciiTheme="minorHAnsi" w:hAnsiTheme="minorHAnsi" w:cstheme="minorHAnsi"/>
          <w:sz w:val="20"/>
        </w:rPr>
      </w:pPr>
      <w:r w:rsidRPr="00826374">
        <w:rPr>
          <w:rFonts w:ascii="Calibri" w:hAnsi="Calibri" w:cs="Calibri"/>
          <w:color w:val="000000"/>
          <w:sz w:val="20"/>
        </w:rPr>
        <w:t>Součástí dodávky je také:</w:t>
      </w:r>
    </w:p>
    <w:p w14:paraId="06ABD87B" w14:textId="77777777" w:rsidR="00826374" w:rsidRDefault="00826374" w:rsidP="00826374">
      <w:pPr>
        <w:pStyle w:val="Normlnweb"/>
        <w:numPr>
          <w:ilvl w:val="0"/>
          <w:numId w:val="26"/>
        </w:numPr>
        <w:spacing w:before="12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Zajištění technické podpory HW a SW po dobu záruky zdarma.</w:t>
      </w:r>
    </w:p>
    <w:p w14:paraId="099C9A8A" w14:textId="77777777" w:rsidR="00826374" w:rsidRDefault="00826374" w:rsidP="00826374">
      <w:pPr>
        <w:pStyle w:val="Normlnweb"/>
        <w:numPr>
          <w:ilvl w:val="0"/>
          <w:numId w:val="26"/>
        </w:numPr>
        <w:spacing w:before="12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Zaškolení personálu školy na obsluhu předmětu dodávky, školení proběhne v českém jazyce pro uživatele předmětu Smlouvy.</w:t>
      </w:r>
    </w:p>
    <w:p w14:paraId="2E98F4D9" w14:textId="77777777" w:rsidR="00826374" w:rsidRDefault="001A29AB" w:rsidP="0082637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4A87B52A" w14:textId="05BC947B" w:rsidR="00826374" w:rsidRPr="00826374" w:rsidRDefault="00826374" w:rsidP="00826374">
      <w:pPr>
        <w:pStyle w:val="Zkladntextodsazen2"/>
        <w:numPr>
          <w:ilvl w:val="0"/>
          <w:numId w:val="1"/>
        </w:numPr>
        <w:tabs>
          <w:tab w:val="clear" w:pos="851"/>
        </w:tabs>
        <w:ind w:left="567" w:hanging="567"/>
        <w:rPr>
          <w:rFonts w:asciiTheme="minorHAnsi" w:hAnsiTheme="minorHAnsi" w:cstheme="minorHAnsi"/>
          <w:sz w:val="20"/>
        </w:rPr>
      </w:pPr>
      <w:r w:rsidRPr="00826374">
        <w:rPr>
          <w:rFonts w:ascii="Calibri" w:hAnsi="Calibri" w:cs="Calibri"/>
          <w:color w:val="000000"/>
          <w:sz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6695A31D"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dodávky: </w:t>
      </w:r>
      <w:r w:rsidR="006B4C2E" w:rsidRPr="0048772B">
        <w:rPr>
          <w:rFonts w:asciiTheme="minorHAnsi" w:hAnsiTheme="minorHAnsi" w:cstheme="minorHAnsi"/>
          <w:sz w:val="20"/>
        </w:rPr>
        <w:t xml:space="preserve"> </w:t>
      </w:r>
      <w:r>
        <w:rPr>
          <w:rFonts w:asciiTheme="minorHAnsi" w:hAnsiTheme="minorHAnsi" w:cstheme="minorHAnsi"/>
          <w:sz w:val="20"/>
        </w:rPr>
        <w:t>ode dne účinnosti této Smlouvy</w:t>
      </w:r>
    </w:p>
    <w:p w14:paraId="4FBCE8D5" w14:textId="7A56FBAB"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w:t>
      </w:r>
      <w:r w:rsidR="00952A64" w:rsidRPr="00BE64F4">
        <w:rPr>
          <w:rFonts w:asciiTheme="minorHAnsi" w:hAnsiTheme="minorHAnsi" w:cstheme="minorHAnsi"/>
          <w:b/>
          <w:bCs/>
          <w:sz w:val="20"/>
          <w:highlight w:val="lightGray"/>
        </w:rPr>
        <w:t xml:space="preserve">do </w:t>
      </w:r>
      <w:r w:rsidR="00632436">
        <w:rPr>
          <w:rFonts w:asciiTheme="minorHAnsi" w:hAnsiTheme="minorHAnsi" w:cstheme="minorHAnsi"/>
          <w:b/>
          <w:bCs/>
          <w:sz w:val="20"/>
          <w:highlight w:val="lightGray"/>
        </w:rPr>
        <w:t>8</w:t>
      </w:r>
      <w:r w:rsidR="002246E8" w:rsidRPr="00BE64F4">
        <w:rPr>
          <w:rFonts w:asciiTheme="minorHAnsi" w:hAnsiTheme="minorHAnsi" w:cstheme="minorHAnsi"/>
          <w:b/>
          <w:bCs/>
          <w:sz w:val="20"/>
          <w:highlight w:val="lightGray"/>
        </w:rPr>
        <w:t xml:space="preserve"> týdnů</w:t>
      </w:r>
      <w:r w:rsidR="002246E8" w:rsidRPr="00BE64F4">
        <w:rPr>
          <w:rFonts w:asciiTheme="minorHAnsi" w:hAnsiTheme="minorHAnsi" w:cstheme="minorHAnsi"/>
          <w:b/>
          <w:sz w:val="20"/>
          <w:highlight w:val="lightGray"/>
        </w:rPr>
        <w:t xml:space="preserve"> od účinnosti </w:t>
      </w:r>
      <w:r w:rsidR="000A0F17" w:rsidRPr="00BE64F4">
        <w:rPr>
          <w:rFonts w:asciiTheme="minorHAnsi" w:hAnsiTheme="minorHAnsi" w:cstheme="minorHAnsi"/>
          <w:b/>
          <w:sz w:val="20"/>
          <w:highlight w:val="lightGray"/>
        </w:rPr>
        <w:t xml:space="preserve">této </w:t>
      </w:r>
      <w:r w:rsidR="002246E8" w:rsidRPr="00BE64F4">
        <w:rPr>
          <w:rFonts w:asciiTheme="minorHAnsi" w:hAnsiTheme="minorHAnsi" w:cstheme="minorHAnsi"/>
          <w:b/>
          <w:sz w:val="20"/>
          <w:highlight w:val="lightGray"/>
        </w:rPr>
        <w:t>Smlouvy</w:t>
      </w:r>
      <w:r w:rsidR="00783307" w:rsidRPr="00BE64F4">
        <w:rPr>
          <w:rFonts w:asciiTheme="minorHAnsi" w:hAnsiTheme="minorHAnsi" w:cstheme="minorHAnsi"/>
          <w:b/>
          <w:sz w:val="20"/>
          <w:highlight w:val="lightGray"/>
        </w:rPr>
        <w:t>.</w:t>
      </w:r>
      <w:r w:rsidR="0048772B" w:rsidRPr="0048772B">
        <w:rPr>
          <w:rFonts w:asciiTheme="minorHAnsi" w:hAnsiTheme="minorHAnsi" w:cstheme="minorHAnsi"/>
          <w:sz w:val="20"/>
        </w:rPr>
        <w:t xml:space="preserve"> </w:t>
      </w:r>
    </w:p>
    <w:p w14:paraId="3637E467" w14:textId="22EF41D2"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487997E"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1185EA1" w14:textId="04176493" w:rsidR="00826374" w:rsidRDefault="00826374" w:rsidP="00916094">
      <w:pPr>
        <w:pStyle w:val="Zkladntextodsazen2"/>
        <w:numPr>
          <w:ilvl w:val="0"/>
          <w:numId w:val="2"/>
        </w:numPr>
        <w:ind w:left="567" w:hanging="567"/>
        <w:rPr>
          <w:rFonts w:asciiTheme="minorHAnsi" w:hAnsiTheme="minorHAnsi" w:cstheme="minorHAnsi"/>
          <w:sz w:val="20"/>
        </w:rPr>
      </w:pPr>
      <w:r>
        <w:rPr>
          <w:rFonts w:ascii="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 xml:space="preserve">vzít předmět </w:t>
      </w:r>
      <w:r>
        <w:rPr>
          <w:rFonts w:asciiTheme="minorHAnsi" w:hAnsiTheme="minorHAnsi" w:cstheme="minorHAnsi"/>
          <w:sz w:val="20"/>
        </w:rPr>
        <w:lastRenderedPageBreak/>
        <w:t>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916094" w14:paraId="77DD42F8" w14:textId="77777777" w:rsidTr="000E3967">
        <w:tc>
          <w:tcPr>
            <w:tcW w:w="2126" w:type="dxa"/>
            <w:shd w:val="clear" w:color="auto" w:fill="FDE9D9" w:themeFill="accent6" w:themeFillTint="33"/>
          </w:tcPr>
          <w:p w14:paraId="12BF9567" w14:textId="77777777" w:rsidR="000E3967" w:rsidRPr="00402E88" w:rsidRDefault="000E3967" w:rsidP="006247BF">
            <w:pPr>
              <w:pStyle w:val="Zkladntextodsazen2"/>
              <w:tabs>
                <w:tab w:val="left" w:pos="2520"/>
              </w:tabs>
              <w:ind w:left="0"/>
              <w:rPr>
                <w:rFonts w:asciiTheme="minorHAnsi" w:hAnsiTheme="minorHAnsi" w:cstheme="minorHAnsi"/>
                <w:sz w:val="20"/>
                <w:highlight w:val="green"/>
              </w:rPr>
            </w:pPr>
            <w:r w:rsidRPr="00402E88">
              <w:rPr>
                <w:rFonts w:asciiTheme="minorHAnsi" w:hAnsiTheme="minorHAnsi" w:cstheme="minorHAnsi"/>
                <w:sz w:val="20"/>
                <w:highlight w:val="green"/>
              </w:rPr>
              <w:t xml:space="preserve">Cena </w:t>
            </w:r>
            <w:r w:rsidR="00B105F3" w:rsidRPr="00402E88">
              <w:rPr>
                <w:rFonts w:asciiTheme="minorHAnsi" w:hAnsiTheme="minorHAnsi" w:cstheme="minorHAnsi"/>
                <w:sz w:val="20"/>
                <w:highlight w:val="green"/>
              </w:rPr>
              <w:t xml:space="preserve">celkem </w:t>
            </w:r>
            <w:r w:rsidRPr="00402E88">
              <w:rPr>
                <w:rFonts w:asciiTheme="minorHAnsi" w:hAnsiTheme="minorHAnsi" w:cstheme="minorHAnsi"/>
                <w:sz w:val="20"/>
                <w:highlight w:val="green"/>
              </w:rPr>
              <w:t>bez DPH</w:t>
            </w:r>
          </w:p>
        </w:tc>
        <w:tc>
          <w:tcPr>
            <w:tcW w:w="4111" w:type="dxa"/>
            <w:shd w:val="clear" w:color="auto" w:fill="FDE9D9" w:themeFill="accent6" w:themeFillTint="33"/>
          </w:tcPr>
          <w:p w14:paraId="5AD35128" w14:textId="77777777" w:rsidR="000E3967" w:rsidRPr="00402E88" w:rsidRDefault="000E3967" w:rsidP="000E3967">
            <w:pPr>
              <w:pStyle w:val="Zkladntextodsazen2"/>
              <w:tabs>
                <w:tab w:val="left" w:pos="2520"/>
              </w:tabs>
              <w:ind w:left="0"/>
              <w:jc w:val="right"/>
              <w:rPr>
                <w:rFonts w:asciiTheme="minorHAnsi" w:hAnsiTheme="minorHAnsi" w:cstheme="minorHAnsi"/>
                <w:sz w:val="20"/>
                <w:highlight w:val="green"/>
              </w:rPr>
            </w:pPr>
            <w:r w:rsidRPr="00402E88">
              <w:rPr>
                <w:rFonts w:asciiTheme="minorHAnsi" w:hAnsiTheme="minorHAnsi" w:cstheme="minorHAnsi"/>
                <w:sz w:val="20"/>
                <w:highlight w:val="green"/>
              </w:rPr>
              <w:t>Kč</w:t>
            </w:r>
          </w:p>
        </w:tc>
      </w:tr>
      <w:tr w:rsidR="000E3967" w:rsidRPr="00916094" w14:paraId="437A87C9" w14:textId="77777777" w:rsidTr="000E3967">
        <w:tc>
          <w:tcPr>
            <w:tcW w:w="2126" w:type="dxa"/>
            <w:shd w:val="clear" w:color="auto" w:fill="FDE9D9" w:themeFill="accent6" w:themeFillTint="33"/>
          </w:tcPr>
          <w:p w14:paraId="7E5F2352" w14:textId="77777777" w:rsidR="000E3967" w:rsidRPr="00402E88" w:rsidRDefault="000E3967" w:rsidP="000E3967">
            <w:pPr>
              <w:pStyle w:val="Zkladntextodsazen2"/>
              <w:tabs>
                <w:tab w:val="left" w:pos="2520"/>
              </w:tabs>
              <w:ind w:left="0"/>
              <w:rPr>
                <w:rFonts w:asciiTheme="minorHAnsi" w:hAnsiTheme="minorHAnsi" w:cstheme="minorHAnsi"/>
                <w:sz w:val="20"/>
                <w:highlight w:val="green"/>
              </w:rPr>
            </w:pPr>
            <w:r w:rsidRPr="00402E88">
              <w:rPr>
                <w:rFonts w:asciiTheme="minorHAnsi" w:hAnsiTheme="minorHAnsi" w:cstheme="minorHAnsi"/>
                <w:sz w:val="20"/>
                <w:highlight w:val="green"/>
              </w:rPr>
              <w:t>Částka DPH</w:t>
            </w:r>
          </w:p>
        </w:tc>
        <w:tc>
          <w:tcPr>
            <w:tcW w:w="4111" w:type="dxa"/>
            <w:shd w:val="clear" w:color="auto" w:fill="FDE9D9" w:themeFill="accent6" w:themeFillTint="33"/>
          </w:tcPr>
          <w:p w14:paraId="22DAEB1D" w14:textId="77777777" w:rsidR="000E3967" w:rsidRPr="00402E88" w:rsidRDefault="000E3967" w:rsidP="000E3967">
            <w:pPr>
              <w:pStyle w:val="Zkladntextodsazen2"/>
              <w:tabs>
                <w:tab w:val="left" w:pos="2520"/>
              </w:tabs>
              <w:ind w:left="0"/>
              <w:jc w:val="right"/>
              <w:rPr>
                <w:rFonts w:asciiTheme="minorHAnsi" w:hAnsiTheme="minorHAnsi" w:cstheme="minorHAnsi"/>
                <w:sz w:val="20"/>
                <w:highlight w:val="green"/>
              </w:rPr>
            </w:pPr>
            <w:r w:rsidRPr="00402E88">
              <w:rPr>
                <w:rFonts w:asciiTheme="minorHAnsi" w:hAnsiTheme="minorHAnsi" w:cstheme="minorHAnsi"/>
                <w:sz w:val="20"/>
                <w:highlight w:val="green"/>
              </w:rPr>
              <w:t>Kč</w:t>
            </w:r>
          </w:p>
        </w:tc>
      </w:tr>
      <w:tr w:rsidR="000E3967" w:rsidRPr="00916094" w14:paraId="151CF886" w14:textId="77777777" w:rsidTr="000E3967">
        <w:tc>
          <w:tcPr>
            <w:tcW w:w="2126" w:type="dxa"/>
            <w:shd w:val="clear" w:color="auto" w:fill="FDE9D9" w:themeFill="accent6" w:themeFillTint="33"/>
          </w:tcPr>
          <w:p w14:paraId="4EB7F21A" w14:textId="77777777" w:rsidR="000E3967" w:rsidRPr="00402E88" w:rsidRDefault="000E3967" w:rsidP="006247BF">
            <w:pPr>
              <w:pStyle w:val="Zkladntextodsazen2"/>
              <w:tabs>
                <w:tab w:val="left" w:pos="2520"/>
              </w:tabs>
              <w:ind w:left="0"/>
              <w:rPr>
                <w:rFonts w:asciiTheme="minorHAnsi" w:hAnsiTheme="minorHAnsi" w:cstheme="minorHAnsi"/>
                <w:sz w:val="20"/>
                <w:highlight w:val="green"/>
              </w:rPr>
            </w:pPr>
            <w:r w:rsidRPr="00402E88">
              <w:rPr>
                <w:rFonts w:asciiTheme="minorHAnsi" w:hAnsiTheme="minorHAnsi" w:cstheme="minorHAnsi"/>
                <w:sz w:val="20"/>
                <w:highlight w:val="green"/>
              </w:rPr>
              <w:t xml:space="preserve">Cena </w:t>
            </w:r>
            <w:r w:rsidR="00B105F3" w:rsidRPr="00402E88">
              <w:rPr>
                <w:rFonts w:asciiTheme="minorHAnsi" w:hAnsiTheme="minorHAnsi" w:cstheme="minorHAnsi"/>
                <w:sz w:val="20"/>
                <w:highlight w:val="green"/>
              </w:rPr>
              <w:t xml:space="preserve">celkem </w:t>
            </w:r>
            <w:r w:rsidRPr="00402E88">
              <w:rPr>
                <w:rFonts w:asciiTheme="minorHAnsi" w:hAnsiTheme="minorHAnsi" w:cstheme="minorHAnsi"/>
                <w:sz w:val="20"/>
                <w:highlight w:val="green"/>
              </w:rPr>
              <w:t>včetně DPH</w:t>
            </w:r>
          </w:p>
        </w:tc>
        <w:tc>
          <w:tcPr>
            <w:tcW w:w="4111" w:type="dxa"/>
            <w:shd w:val="clear" w:color="auto" w:fill="FDE9D9" w:themeFill="accent6" w:themeFillTint="33"/>
          </w:tcPr>
          <w:p w14:paraId="01CF9F40" w14:textId="77777777" w:rsidR="000E3967" w:rsidRPr="00402E88" w:rsidRDefault="000E3967" w:rsidP="000E3967">
            <w:pPr>
              <w:pStyle w:val="Zkladntextodsazen2"/>
              <w:tabs>
                <w:tab w:val="left" w:pos="2520"/>
              </w:tabs>
              <w:ind w:left="0"/>
              <w:jc w:val="right"/>
              <w:rPr>
                <w:rFonts w:asciiTheme="minorHAnsi" w:hAnsiTheme="minorHAnsi" w:cstheme="minorHAnsi"/>
                <w:sz w:val="20"/>
                <w:highlight w:val="green"/>
              </w:rPr>
            </w:pPr>
            <w:r w:rsidRPr="00402E88">
              <w:rPr>
                <w:rFonts w:asciiTheme="minorHAnsi" w:hAnsiTheme="minorHAnsi" w:cstheme="minorHAnsi"/>
                <w:sz w:val="20"/>
                <w:highlight w:val="green"/>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659FEACD"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w:t>
      </w:r>
      <w:r w:rsidR="00826374">
        <w:rPr>
          <w:rFonts w:asciiTheme="minorHAnsi" w:hAnsiTheme="minorHAnsi" w:cstheme="minorHAnsi"/>
          <w:sz w:val="20"/>
        </w:rPr>
        <w:t>prodávajícího</w:t>
      </w:r>
      <w:r w:rsidR="005E0047" w:rsidRPr="005E0047">
        <w:rPr>
          <w:rFonts w:asciiTheme="minorHAnsi" w:hAnsiTheme="minorHAnsi" w:cstheme="minorHAnsi"/>
          <w:sz w:val="20"/>
        </w:rPr>
        <w:t xml:space="preserv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53651A06"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24EB5810" w14:textId="219B56FB" w:rsidR="005B4E63" w:rsidRDefault="005334DE"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Faktur</w:t>
      </w:r>
      <w:r w:rsidR="005056CB">
        <w:rPr>
          <w:rFonts w:asciiTheme="minorHAnsi" w:hAnsiTheme="minorHAnsi" w:cstheme="minorHAnsi"/>
          <w:sz w:val="20"/>
        </w:rPr>
        <w:t>a</w:t>
      </w:r>
      <w:r>
        <w:rPr>
          <w:rFonts w:asciiTheme="minorHAnsi" w:hAnsiTheme="minorHAnsi" w:cstheme="minorHAnsi"/>
          <w:sz w:val="20"/>
        </w:rPr>
        <w:t xml:space="preserve"> </w:t>
      </w:r>
      <w:r w:rsidRPr="005334DE">
        <w:rPr>
          <w:rFonts w:asciiTheme="minorHAnsi" w:hAnsiTheme="minorHAnsi" w:cstheme="minorHAnsi"/>
          <w:sz w:val="20"/>
        </w:rPr>
        <w:t>bud</w:t>
      </w:r>
      <w:r w:rsidR="005056CB">
        <w:rPr>
          <w:rFonts w:asciiTheme="minorHAnsi" w:hAnsiTheme="minorHAnsi" w:cstheme="minorHAnsi"/>
          <w:sz w:val="20"/>
        </w:rPr>
        <w:t>e</w:t>
      </w:r>
      <w:r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Pr="005334DE">
        <w:rPr>
          <w:rFonts w:asciiTheme="minorHAnsi" w:hAnsiTheme="minorHAnsi" w:cstheme="minorHAnsi"/>
          <w:sz w:val="20"/>
        </w:rPr>
        <w:t xml:space="preserve"> celková cena bez DPH,</w:t>
      </w:r>
      <w:r>
        <w:rPr>
          <w:rFonts w:asciiTheme="minorHAnsi" w:hAnsiTheme="minorHAnsi" w:cstheme="minorHAnsi"/>
          <w:sz w:val="20"/>
        </w:rPr>
        <w:t xml:space="preserve"> vyčíslené DPH a celková cena s </w:t>
      </w:r>
      <w:r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43C9DB6B"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lastRenderedPageBreak/>
        <w:t>Kupující</w:t>
      </w:r>
      <w:r w:rsidR="00C01F5B" w:rsidRPr="00916094">
        <w:rPr>
          <w:rFonts w:asciiTheme="minorHAnsi" w:hAnsiTheme="minorHAnsi" w:cstheme="minorHAnsi"/>
          <w:sz w:val="20"/>
        </w:rPr>
        <w:t xml:space="preserve"> se zavazuje uhradit kupní cenu na základě daňového dokladu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7C1C0E2B" w14:textId="77777777" w:rsidR="00402E88" w:rsidRDefault="00402E88"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77777777"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168F83FF"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p>
    <w:p w14:paraId="5B517E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77777777"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1746F5" w:rsidRPr="002D187D">
        <w:rPr>
          <w:rFonts w:asciiTheme="minorHAnsi" w:hAnsiTheme="minorHAnsi" w:cstheme="minorHAnsi"/>
          <w:bCs/>
          <w:sz w:val="20"/>
          <w:highlight w:val="green"/>
        </w:rPr>
        <w:t>……………..@......................</w:t>
      </w:r>
      <w:r w:rsidR="001E7E61" w:rsidRPr="00916094">
        <w:rPr>
          <w:rFonts w:asciiTheme="minorHAnsi" w:hAnsiTheme="minorHAnsi" w:cstheme="minorHAnsi"/>
          <w:bCs/>
          <w:sz w:val="20"/>
        </w:rPr>
        <w:t xml:space="preserve"> </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5CB8054B"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635F81">
        <w:rPr>
          <w:rFonts w:asciiTheme="minorHAnsi" w:hAnsiTheme="minorHAnsi" w:cstheme="minorHAnsi"/>
          <w:sz w:val="20"/>
        </w:rPr>
        <w:t>10</w:t>
      </w:r>
      <w:r w:rsidR="004733F9">
        <w:rPr>
          <w:rFonts w:asciiTheme="minorHAnsi" w:hAnsiTheme="minorHAnsi" w:cstheme="minorHAnsi"/>
          <w:sz w:val="20"/>
        </w:rPr>
        <w:t xml:space="preserve">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54863DD8"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w:t>
      </w:r>
      <w:r w:rsidR="00635F81">
        <w:rPr>
          <w:rFonts w:asciiTheme="minorHAnsi" w:hAnsiTheme="minorHAnsi" w:cstheme="minorHAnsi"/>
          <w:sz w:val="20"/>
        </w:rPr>
        <w:t>sedmi</w:t>
      </w:r>
      <w:r w:rsidR="005C70FD" w:rsidRPr="0079402C">
        <w:rPr>
          <w:rFonts w:asciiTheme="minorHAnsi" w:hAnsiTheme="minorHAnsi" w:cstheme="minorHAnsi"/>
          <w:sz w:val="20"/>
        </w:rPr>
        <w:t xml:space="preserve"> (</w:t>
      </w:r>
      <w:r w:rsidR="00635F81">
        <w:rPr>
          <w:rFonts w:asciiTheme="minorHAnsi" w:hAnsiTheme="minorHAnsi" w:cstheme="minorHAnsi"/>
          <w:sz w:val="20"/>
        </w:rPr>
        <w:t>7</w:t>
      </w:r>
      <w:r w:rsidR="005C70FD" w:rsidRPr="0079402C">
        <w:rPr>
          <w:rFonts w:asciiTheme="minorHAnsi" w:hAnsiTheme="minorHAnsi" w:cstheme="minorHAnsi"/>
          <w:sz w:val="20"/>
        </w:rPr>
        <w:t>)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w:t>
      </w:r>
      <w:r w:rsidR="00635F81">
        <w:rPr>
          <w:rFonts w:asciiTheme="minorHAnsi" w:hAnsiTheme="minorHAnsi" w:cstheme="minorHAnsi"/>
          <w:sz w:val="20"/>
        </w:rPr>
        <w:t>deseti</w:t>
      </w:r>
      <w:r w:rsidR="005C70FD" w:rsidRPr="0079402C">
        <w:rPr>
          <w:rFonts w:asciiTheme="minorHAnsi" w:hAnsiTheme="minorHAnsi" w:cstheme="minorHAnsi"/>
          <w:sz w:val="20"/>
        </w:rPr>
        <w:t xml:space="preserve"> (</w:t>
      </w:r>
      <w:r w:rsidR="00635F81">
        <w:rPr>
          <w:rFonts w:asciiTheme="minorHAnsi" w:hAnsiTheme="minorHAnsi" w:cstheme="minorHAnsi"/>
          <w:sz w:val="20"/>
        </w:rPr>
        <w:t>10</w:t>
      </w:r>
      <w:r w:rsidR="005C70FD" w:rsidRPr="0079402C">
        <w:rPr>
          <w:rFonts w:asciiTheme="minorHAnsi" w:hAnsiTheme="minorHAnsi" w:cstheme="minorHAnsi"/>
          <w:sz w:val="20"/>
        </w:rPr>
        <w:t xml:space="preserve">)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33DAEBDD"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w:t>
      </w:r>
      <w:r w:rsidRPr="00783307">
        <w:rPr>
          <w:rFonts w:asciiTheme="minorHAnsi" w:hAnsiTheme="minorHAnsi" w:cstheme="minorHAnsi"/>
          <w:sz w:val="20"/>
        </w:rPr>
        <w:t xml:space="preserve">min. </w:t>
      </w:r>
      <w:r w:rsidR="000F4DFD">
        <w:rPr>
          <w:rFonts w:asciiTheme="minorHAnsi" w:hAnsiTheme="minorHAnsi" w:cstheme="minorHAnsi"/>
          <w:sz w:val="20"/>
        </w:rPr>
        <w:t>5</w:t>
      </w:r>
      <w:r w:rsidR="002246E8">
        <w:rPr>
          <w:rFonts w:asciiTheme="minorHAnsi" w:hAnsiTheme="minorHAnsi" w:cstheme="minorHAnsi"/>
          <w:sz w:val="20"/>
        </w:rPr>
        <w:t>00.000</w:t>
      </w:r>
      <w:r w:rsidRPr="00783307">
        <w:rPr>
          <w:rFonts w:asciiTheme="minorHAnsi" w:hAnsiTheme="minorHAnsi" w:cstheme="minorHAnsi"/>
          <w:sz w:val="20"/>
        </w:rPr>
        <w:t xml:space="preserve"> Kč zahrnující</w:t>
      </w:r>
      <w:r>
        <w:rPr>
          <w:rFonts w:asciiTheme="minorHAnsi" w:hAnsiTheme="minorHAnsi" w:cstheme="minorHAnsi"/>
          <w:sz w:val="20"/>
        </w:rPr>
        <w:t xml:space="preserve"> též odpovědnost za škodu způsobenou porušením této Smlouvy v plném rozsahu. Toto pojištění je Prodávající povinen udržovat v platnosti po celou dobu trvání závazků z této Smlouvy. </w:t>
      </w:r>
    </w:p>
    <w:p w14:paraId="615AB182" w14:textId="7777777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lastRenderedPageBreak/>
        <w:t>Smluvní pokuty</w:t>
      </w:r>
    </w:p>
    <w:p w14:paraId="3836E1DD"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51B02DB" w14:textId="77777777" w:rsidR="00C8095C" w:rsidRDefault="00C8095C" w:rsidP="00C8095C">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916094">
        <w:rPr>
          <w:rFonts w:asciiTheme="minorHAnsi" w:hAnsiTheme="minorHAnsi" w:cstheme="minorHAnsi"/>
          <w:color w:val="000000"/>
          <w:sz w:val="20"/>
        </w:rPr>
        <w:t xml:space="preserve"> bere na vědomí, že se podle ustanovení § 2 písm. e) zákona č. 320/2001 Sb., o finanční kontrole ve veřejné správě </w:t>
      </w:r>
      <w:r>
        <w:rPr>
          <w:rFonts w:asciiTheme="minorHAnsi" w:hAnsiTheme="minorHAnsi" w:cstheme="minorHAnsi"/>
          <w:color w:val="000000"/>
          <w:sz w:val="20"/>
        </w:rPr>
        <w:t xml:space="preserve">a o změně některých zákonů (zákon o finanční kontrole) </w:t>
      </w:r>
      <w:r w:rsidRPr="00916094">
        <w:rPr>
          <w:rFonts w:asciiTheme="minorHAnsi" w:hAnsiTheme="minorHAnsi" w:cstheme="minorHAnsi"/>
          <w:color w:val="000000"/>
          <w:sz w:val="20"/>
        </w:rPr>
        <w:t xml:space="preserve">stává osobou povinnou spolupůsobit při výkonu finanční kontroly. </w:t>
      </w:r>
      <w:r>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Pr>
          <w:rFonts w:asciiTheme="minorHAnsi" w:hAnsiTheme="minorHAnsi" w:cstheme="minorHAnsi"/>
          <w:color w:val="000000"/>
          <w:sz w:val="20"/>
        </w:rPr>
        <w:t>při výkonu jejich kontrolních oprávnění. Toto ustanovení platí také pro všechny poddodavatele Prodávajícího.</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lastRenderedPageBreak/>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27892690"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826374">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772B36C6" w14:textId="393DA1D1"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w:t>
      </w:r>
      <w:r w:rsidR="00826374">
        <w:rPr>
          <w:rFonts w:ascii="Calibri" w:hAnsi="Calibri" w:cs="Calibri"/>
          <w:sz w:val="20"/>
        </w:rPr>
        <w:t xml:space="preserve"> uveřejnění</w:t>
      </w:r>
      <w:r w:rsidRPr="00FF0296">
        <w:rPr>
          <w:rFonts w:ascii="Calibri" w:hAnsi="Calibri" w:cs="Calibri"/>
          <w:sz w:val="20"/>
        </w:rPr>
        <w:t xml:space="preserve"> uzavřené smlouvy dle platné legislativy v Registru smluv. </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502A68D1" w14:textId="5F8624EA" w:rsidR="00402E88" w:rsidRPr="00402E88" w:rsidRDefault="00402E88" w:rsidP="00402E88">
      <w:pPr>
        <w:pStyle w:val="Odstavecseseznamem"/>
        <w:numPr>
          <w:ilvl w:val="1"/>
          <w:numId w:val="16"/>
        </w:numPr>
        <w:ind w:left="567" w:hanging="567"/>
        <w:jc w:val="both"/>
        <w:rPr>
          <w:rFonts w:asciiTheme="minorHAnsi" w:hAnsiTheme="minorHAnsi" w:cstheme="minorHAnsi"/>
          <w:bCs/>
          <w:sz w:val="20"/>
        </w:rPr>
      </w:pPr>
      <w:r>
        <w:rPr>
          <w:rFonts w:asciiTheme="minorHAnsi" w:hAnsiTheme="minorHAnsi" w:cstheme="minorHAnsi"/>
          <w:bCs/>
          <w:sz w:val="20"/>
        </w:rPr>
        <w:t>Prodávající</w:t>
      </w:r>
      <w:r w:rsidRPr="00402E88">
        <w:rPr>
          <w:rFonts w:asciiTheme="minorHAnsi" w:hAnsiTheme="minorHAnsi" w:cstheme="minorHAnsi"/>
          <w:bCs/>
          <w:sz w:val="20"/>
        </w:rPr>
        <w:t xml:space="preserve"> se zavazuje řádně uchovávat originál smlouvy včetně příloh a jejích případných dodatků, veškeré originály účetních dokladů a originály dalších dokumentů souvisejících s realizací zakázky minimálně do roku 2035 v souladu s podmínkami OPPPR. Výše uvedené dokumenty a účetní doklady budou uchovány způsobem uvedeným v zákoně č. 563/1991 Sb., o účetnictví, ve znění pozdějších předpisů, dále dle zákona č.235/2004 Sb., o dani přidané hodnoty, dále dle zákona č. 499/2004 Sb., o archivnictví a spisové službě a o změně některých zákonů, ve znění pozdějších předpisů, a v souladu s dalšími platnými právními předpisy ČR</w:t>
      </w:r>
      <w:r>
        <w:rPr>
          <w:rFonts w:asciiTheme="minorHAnsi" w:hAnsiTheme="minorHAnsi" w:cstheme="minorHAnsi"/>
          <w:bCs/>
          <w:sz w:val="20"/>
        </w:rPr>
        <w:t>.</w:t>
      </w:r>
      <w:r w:rsidRPr="00402E88">
        <w:rPr>
          <w:rFonts w:asciiTheme="minorHAnsi" w:hAnsiTheme="minorHAnsi" w:cstheme="minorHAnsi"/>
          <w:bCs/>
          <w:sz w:val="20"/>
        </w:rPr>
        <w:t xml:space="preserve"> Ve smlouvách uzavíraných s případnými partnery a poddodavateli účastník zaváže touto povinností i případné partnery a poddodavatele zakázky. </w:t>
      </w:r>
      <w:r>
        <w:rPr>
          <w:rFonts w:asciiTheme="minorHAnsi" w:hAnsiTheme="minorHAnsi" w:cstheme="minorHAnsi"/>
          <w:bCs/>
          <w:sz w:val="20"/>
        </w:rPr>
        <w:t>Prodávající</w:t>
      </w:r>
      <w:r w:rsidRPr="00402E88">
        <w:rPr>
          <w:rFonts w:asciiTheme="minorHAnsi" w:hAnsiTheme="minorHAnsi" w:cstheme="minorHAnsi"/>
          <w:bCs/>
          <w:sz w:val="20"/>
        </w:rPr>
        <w:t xml:space="preserve"> je dále povinen uchovávat účetní záznamy vztahující se k předmětu plnění zakázky v elektronické podobě.</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lastRenderedPageBreak/>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23D67FE8" w:rsidR="00E14691" w:rsidRPr="00E33D0F"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76F5B61A" w14:textId="2ECA20BD" w:rsidR="00E33D0F" w:rsidRPr="00E23822" w:rsidRDefault="00E33D0F" w:rsidP="00613D10">
      <w:pPr>
        <w:pStyle w:val="Odstavecseseznamem"/>
        <w:numPr>
          <w:ilvl w:val="1"/>
          <w:numId w:val="16"/>
        </w:numPr>
        <w:ind w:left="567" w:hanging="567"/>
        <w:jc w:val="both"/>
        <w:rPr>
          <w:rFonts w:asciiTheme="minorHAnsi" w:hAnsiTheme="minorHAnsi" w:cstheme="minorHAnsi"/>
          <w:color w:val="000000"/>
          <w:sz w:val="20"/>
        </w:rPr>
      </w:pPr>
      <w:r>
        <w:rPr>
          <w:rFonts w:ascii="Calibri" w:hAnsi="Calibri" w:cs="Calibri"/>
          <w:color w:val="000000"/>
          <w:sz w:val="20"/>
        </w:rPr>
        <w:t>Obě smluvní strany se budou řídit obecným nařízením EU 2016/679 o ochraně osobních údajů (GDPR).</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15824CD4"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Pr="00D708F0">
              <w:rPr>
                <w:rFonts w:asciiTheme="minorHAnsi" w:hAnsiTheme="minorHAnsi" w:cs="Calibri"/>
                <w:sz w:val="20"/>
              </w:rPr>
              <w:t xml:space="preserve"> dne </w:t>
            </w:r>
            <w:r w:rsidR="00AA4B4A">
              <w:rPr>
                <w:rFonts w:asciiTheme="minorHAnsi" w:hAnsiTheme="minorHAnsi" w:cs="Calibri"/>
                <w:sz w:val="20"/>
              </w:rPr>
              <w:t>……………………………</w:t>
            </w:r>
            <w:r w:rsidR="00CA5346">
              <w:rPr>
                <w:rFonts w:asciiTheme="minorHAnsi" w:hAnsiTheme="minorHAnsi" w:cs="Calibri"/>
                <w:sz w:val="20"/>
              </w:rPr>
              <w:t xml:space="preserve"> 20</w:t>
            </w:r>
            <w:r w:rsidR="00635F81">
              <w:rPr>
                <w:rFonts w:asciiTheme="minorHAnsi" w:hAnsiTheme="minorHAnsi" w:cs="Calibri"/>
                <w:sz w:val="20"/>
              </w:rPr>
              <w:t>2</w:t>
            </w:r>
            <w:r w:rsidR="00C12314">
              <w:rPr>
                <w:rFonts w:asciiTheme="minorHAnsi" w:hAnsiTheme="minorHAnsi" w:cs="Calibri"/>
                <w:sz w:val="20"/>
              </w:rPr>
              <w:t>3</w:t>
            </w:r>
          </w:p>
        </w:tc>
        <w:tc>
          <w:tcPr>
            <w:tcW w:w="4606" w:type="dxa"/>
            <w:shd w:val="clear" w:color="auto" w:fill="auto"/>
          </w:tcPr>
          <w:p w14:paraId="03020FF3"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1AE6E9BE" w14:textId="77777777" w:rsidTr="00AA4B4A">
        <w:tc>
          <w:tcPr>
            <w:tcW w:w="4605" w:type="dxa"/>
          </w:tcPr>
          <w:p w14:paraId="5659AC4F" w14:textId="77777777" w:rsidR="00A0778B" w:rsidRDefault="00A0778B" w:rsidP="00B831CF">
            <w:pPr>
              <w:pStyle w:val="Zkladntextodsazen2"/>
              <w:spacing w:before="0"/>
              <w:ind w:left="425"/>
              <w:rPr>
                <w:rFonts w:asciiTheme="minorHAnsi" w:hAnsiTheme="minorHAnsi" w:cs="Calibri"/>
                <w:b/>
                <w:sz w:val="20"/>
              </w:rPr>
            </w:pPr>
          </w:p>
          <w:p w14:paraId="49342A36" w14:textId="77777777" w:rsidR="00B831CF" w:rsidRDefault="00B831CF" w:rsidP="00B831CF">
            <w:pPr>
              <w:pStyle w:val="Zkladntextodsazen2"/>
              <w:spacing w:before="0"/>
              <w:ind w:left="425"/>
              <w:rPr>
                <w:rFonts w:asciiTheme="minorHAnsi" w:hAnsiTheme="minorHAnsi" w:cs="Calibri"/>
                <w:b/>
                <w:sz w:val="20"/>
              </w:rPr>
            </w:pPr>
          </w:p>
          <w:p w14:paraId="71442657" w14:textId="77777777" w:rsidR="00B831CF" w:rsidRDefault="00B831CF" w:rsidP="00B831CF">
            <w:pPr>
              <w:pStyle w:val="Zkladntextodsazen2"/>
              <w:spacing w:before="0"/>
              <w:ind w:left="425"/>
              <w:rPr>
                <w:rFonts w:asciiTheme="minorHAnsi" w:hAnsiTheme="minorHAnsi" w:cs="Calibri"/>
                <w:b/>
                <w:sz w:val="20"/>
              </w:rPr>
            </w:pPr>
          </w:p>
          <w:p w14:paraId="5E7FD7CE"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2EB0DF5B" w14:textId="5950207F" w:rsidR="002D187D" w:rsidRPr="00041E1C" w:rsidRDefault="00635F81" w:rsidP="002D187D">
            <w:pPr>
              <w:pStyle w:val="Zkladntextodsazen2"/>
              <w:spacing w:before="0"/>
              <w:ind w:left="0"/>
              <w:jc w:val="center"/>
              <w:rPr>
                <w:rFonts w:asciiTheme="minorHAnsi" w:hAnsiTheme="minorHAnsi" w:cs="Calibri"/>
                <w:b/>
                <w:sz w:val="20"/>
              </w:rPr>
            </w:pPr>
            <w:r>
              <w:rPr>
                <w:rFonts w:asciiTheme="minorHAnsi" w:hAnsiTheme="minorHAnsi" w:cs="Calibri"/>
                <w:b/>
                <w:sz w:val="20"/>
              </w:rPr>
              <w:t xml:space="preserve">Mgr. </w:t>
            </w:r>
            <w:r w:rsidR="000F4DFD">
              <w:rPr>
                <w:rFonts w:asciiTheme="minorHAnsi" w:hAnsiTheme="minorHAnsi" w:cs="Calibri"/>
                <w:b/>
                <w:sz w:val="20"/>
              </w:rPr>
              <w:t>Eliška Jančíková</w:t>
            </w:r>
          </w:p>
          <w:p w14:paraId="78FCB145" w14:textId="0AC1AED2" w:rsidR="00DA03CA" w:rsidRPr="00D708F0" w:rsidRDefault="002D187D" w:rsidP="002D187D">
            <w:pPr>
              <w:pStyle w:val="Zkladntextodsazen2"/>
              <w:spacing w:before="0"/>
              <w:ind w:left="0"/>
              <w:jc w:val="center"/>
              <w:rPr>
                <w:rFonts w:asciiTheme="minorHAnsi" w:hAnsiTheme="minorHAnsi" w:cs="Calibri"/>
                <w:sz w:val="20"/>
              </w:rPr>
            </w:pPr>
            <w:r>
              <w:rPr>
                <w:rFonts w:asciiTheme="minorHAnsi" w:hAnsiTheme="minorHAnsi" w:cs="Calibri"/>
                <w:b/>
                <w:sz w:val="20"/>
              </w:rPr>
              <w:t>ředitel</w:t>
            </w:r>
            <w:r w:rsidR="00632436">
              <w:rPr>
                <w:rFonts w:asciiTheme="minorHAnsi" w:hAnsiTheme="minorHAnsi" w:cs="Calibri"/>
                <w:b/>
                <w:sz w:val="20"/>
              </w:rPr>
              <w:t>ka</w:t>
            </w:r>
            <w:r>
              <w:rPr>
                <w:rFonts w:asciiTheme="minorHAnsi" w:hAnsiTheme="minorHAnsi" w:cs="Calibri"/>
                <w:b/>
                <w:sz w:val="20"/>
              </w:rPr>
              <w:t xml:space="preserve"> školy</w:t>
            </w:r>
          </w:p>
        </w:tc>
        <w:tc>
          <w:tcPr>
            <w:tcW w:w="4606" w:type="dxa"/>
            <w:shd w:val="clear" w:color="auto" w:fill="FDE9D9" w:themeFill="accent6" w:themeFillTint="33"/>
          </w:tcPr>
          <w:p w14:paraId="11299489" w14:textId="77777777" w:rsidR="00DA03CA" w:rsidRDefault="00DA03CA" w:rsidP="00B831CF">
            <w:pPr>
              <w:pStyle w:val="Zkladntextodsazen2"/>
              <w:spacing w:before="0"/>
              <w:ind w:left="425"/>
              <w:rPr>
                <w:rFonts w:asciiTheme="minorHAnsi" w:hAnsiTheme="minorHAnsi" w:cs="Calibri"/>
                <w:sz w:val="20"/>
              </w:rPr>
            </w:pPr>
          </w:p>
          <w:p w14:paraId="033417FA" w14:textId="77777777" w:rsidR="008D3378" w:rsidRDefault="008D3378" w:rsidP="00B831CF">
            <w:pPr>
              <w:pStyle w:val="Zkladntextodsazen2"/>
              <w:spacing w:before="0"/>
              <w:ind w:left="425"/>
              <w:rPr>
                <w:rFonts w:asciiTheme="minorHAnsi" w:hAnsiTheme="minorHAnsi" w:cs="Calibri"/>
                <w:sz w:val="20"/>
              </w:rPr>
            </w:pPr>
          </w:p>
          <w:p w14:paraId="00887AE3" w14:textId="77777777" w:rsidR="008D3378" w:rsidRDefault="008D3378" w:rsidP="008D3378">
            <w:pPr>
              <w:pStyle w:val="Zkladntextodsazen2"/>
              <w:spacing w:before="0"/>
              <w:ind w:left="-33"/>
              <w:jc w:val="center"/>
              <w:rPr>
                <w:rFonts w:asciiTheme="minorHAnsi" w:hAnsiTheme="minorHAnsi" w:cs="Calibri"/>
                <w:sz w:val="20"/>
              </w:rPr>
            </w:pPr>
          </w:p>
          <w:p w14:paraId="0EDEF843" w14:textId="77777777" w:rsidR="008D3378" w:rsidRPr="008D3378" w:rsidRDefault="008D3378" w:rsidP="008D3378">
            <w:pPr>
              <w:pStyle w:val="Zkladntextodsazen2"/>
              <w:spacing w:before="0"/>
              <w:ind w:left="-33"/>
              <w:jc w:val="center"/>
              <w:rPr>
                <w:rFonts w:asciiTheme="minorHAnsi" w:hAnsiTheme="minorHAnsi" w:cs="Calibri"/>
                <w:b/>
                <w:sz w:val="20"/>
              </w:rPr>
            </w:pPr>
            <w:r w:rsidRPr="002D187D">
              <w:rPr>
                <w:rFonts w:asciiTheme="minorHAnsi" w:hAnsiTheme="minorHAnsi" w:cs="Calibri"/>
                <w:b/>
                <w:sz w:val="20"/>
                <w:highlight w:val="green"/>
              </w:rPr>
              <w:t>za Prodávajícího</w:t>
            </w:r>
          </w:p>
        </w:tc>
      </w:tr>
    </w:tbl>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77777777" w:rsidR="000E6DF9" w:rsidRPr="000E6DF9" w:rsidRDefault="00464A02"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dodávek</w:t>
      </w:r>
      <w:r w:rsidR="00E646DA">
        <w:rPr>
          <w:rFonts w:asciiTheme="minorHAnsi" w:hAnsiTheme="minorHAnsi" w:cs="Calibri"/>
          <w:sz w:val="18"/>
          <w:szCs w:val="18"/>
        </w:rPr>
        <w:t xml:space="preserve"> </w:t>
      </w:r>
      <w:r w:rsidR="00E646DA" w:rsidRPr="006927D0">
        <w:rPr>
          <w:rFonts w:asciiTheme="minorHAnsi" w:hAnsiTheme="minorHAnsi" w:cs="Calibri"/>
          <w:sz w:val="18"/>
          <w:szCs w:val="18"/>
          <w:highlight w:val="green"/>
        </w:rPr>
        <w:t>(</w:t>
      </w:r>
      <w:r w:rsidR="00E646DA" w:rsidRPr="00EF4C69">
        <w:rPr>
          <w:rFonts w:asciiTheme="minorHAnsi" w:hAnsiTheme="minorHAnsi" w:cs="Calibri"/>
          <w:sz w:val="18"/>
          <w:szCs w:val="18"/>
          <w:highlight w:val="lightGray"/>
        </w:rPr>
        <w:t>odpovídá příloze č. 1 zadávacích podmínek a bude doplněno před podpisem smlouvy)</w:t>
      </w:r>
    </w:p>
    <w:p w14:paraId="2DA9F862" w14:textId="77777777" w:rsidR="00464A02" w:rsidRDefault="00E646DA"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 xml:space="preserve">Položkový rozpočet </w:t>
      </w:r>
      <w:r w:rsidRPr="006927D0">
        <w:rPr>
          <w:rFonts w:asciiTheme="minorHAnsi" w:hAnsiTheme="minorHAnsi" w:cs="Calibri"/>
          <w:sz w:val="18"/>
          <w:szCs w:val="18"/>
          <w:highlight w:val="green"/>
        </w:rPr>
        <w:t>(</w:t>
      </w:r>
      <w:r w:rsidRPr="00EF4C69">
        <w:rPr>
          <w:rFonts w:asciiTheme="minorHAnsi" w:hAnsiTheme="minorHAnsi" w:cs="Calibri"/>
          <w:sz w:val="18"/>
          <w:szCs w:val="18"/>
          <w:highlight w:val="lightGray"/>
        </w:rPr>
        <w:t>odpovídá příloze č. 6 zadávacích podmínek a bude doplněno před podpisem smlouvy)</w:t>
      </w:r>
    </w:p>
    <w:p w14:paraId="6CAA82CB" w14:textId="77777777"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8"/>
      <w:footerReference w:type="default" r:id="rId9"/>
      <w:headerReference w:type="first" r:id="rId10"/>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B9D1" w14:textId="77777777" w:rsidR="00F00976" w:rsidRDefault="00F00976">
      <w:r>
        <w:separator/>
      </w:r>
    </w:p>
  </w:endnote>
  <w:endnote w:type="continuationSeparator" w:id="0">
    <w:p w14:paraId="533B7998" w14:textId="77777777" w:rsidR="00F00976" w:rsidRDefault="00F0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3F55" w14:textId="0AC4BE2E"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separate"/>
    </w:r>
    <w:r w:rsidR="00F22FD2">
      <w:rPr>
        <w:rStyle w:val="slostrnky"/>
        <w:rFonts w:eastAsia="Arial"/>
        <w:noProof/>
      </w:rPr>
      <w:t>2</w: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DA0" w14:textId="77777777"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2246E8">
      <w:rPr>
        <w:rStyle w:val="slostrnky"/>
        <w:rFonts w:asciiTheme="minorHAnsi" w:eastAsia="Arial" w:hAnsiTheme="minorHAnsi"/>
        <w:noProof/>
        <w:sz w:val="16"/>
        <w:szCs w:val="16"/>
      </w:rPr>
      <w:t>5</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2246E8">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DC20" w14:textId="77777777" w:rsidR="00F00976" w:rsidRDefault="00F00976">
      <w:r>
        <w:separator/>
      </w:r>
    </w:p>
  </w:footnote>
  <w:footnote w:type="continuationSeparator" w:id="0">
    <w:p w14:paraId="410787A2" w14:textId="77777777" w:rsidR="00F00976" w:rsidRDefault="00F0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lang w:val="en-US" w:eastAsia="en-US"/>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lang w:val="en-US" w:eastAsia="en-US"/>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2D1CD102"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3E72BDE"/>
    <w:multiLevelType w:val="multilevel"/>
    <w:tmpl w:val="3C18C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CF7442"/>
    <w:multiLevelType w:val="multilevel"/>
    <w:tmpl w:val="9D96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16cid:durableId="2057198872">
    <w:abstractNumId w:val="21"/>
  </w:num>
  <w:num w:numId="2" w16cid:durableId="1414081548">
    <w:abstractNumId w:val="26"/>
  </w:num>
  <w:num w:numId="3" w16cid:durableId="4138154">
    <w:abstractNumId w:val="5"/>
  </w:num>
  <w:num w:numId="4" w16cid:durableId="1864436526">
    <w:abstractNumId w:val="22"/>
  </w:num>
  <w:num w:numId="5" w16cid:durableId="762460486">
    <w:abstractNumId w:val="16"/>
  </w:num>
  <w:num w:numId="6" w16cid:durableId="618878642">
    <w:abstractNumId w:val="11"/>
  </w:num>
  <w:num w:numId="7" w16cid:durableId="663630821">
    <w:abstractNumId w:val="18"/>
  </w:num>
  <w:num w:numId="8" w16cid:durableId="846138808">
    <w:abstractNumId w:val="0"/>
  </w:num>
  <w:num w:numId="9" w16cid:durableId="1077899272">
    <w:abstractNumId w:val="1"/>
  </w:num>
  <w:num w:numId="10" w16cid:durableId="1669477869">
    <w:abstractNumId w:val="2"/>
  </w:num>
  <w:num w:numId="11" w16cid:durableId="599221930">
    <w:abstractNumId w:val="9"/>
  </w:num>
  <w:num w:numId="12" w16cid:durableId="900142404">
    <w:abstractNumId w:val="23"/>
  </w:num>
  <w:num w:numId="13" w16cid:durableId="452408106">
    <w:abstractNumId w:val="13"/>
  </w:num>
  <w:num w:numId="14" w16cid:durableId="1914660171">
    <w:abstractNumId w:val="7"/>
  </w:num>
  <w:num w:numId="15" w16cid:durableId="2076122044">
    <w:abstractNumId w:val="8"/>
  </w:num>
  <w:num w:numId="16" w16cid:durableId="162815213">
    <w:abstractNumId w:val="15"/>
  </w:num>
  <w:num w:numId="17" w16cid:durableId="991907771">
    <w:abstractNumId w:val="12"/>
  </w:num>
  <w:num w:numId="18" w16cid:durableId="714082112">
    <w:abstractNumId w:val="17"/>
  </w:num>
  <w:num w:numId="19" w16cid:durableId="568619153">
    <w:abstractNumId w:val="6"/>
  </w:num>
  <w:num w:numId="20" w16cid:durableId="1186600478">
    <w:abstractNumId w:val="14"/>
  </w:num>
  <w:num w:numId="21" w16cid:durableId="1987009251">
    <w:abstractNumId w:val="24"/>
  </w:num>
  <w:num w:numId="22" w16cid:durableId="1674138042">
    <w:abstractNumId w:val="10"/>
  </w:num>
  <w:num w:numId="23" w16cid:durableId="1038623239">
    <w:abstractNumId w:val="25"/>
  </w:num>
  <w:num w:numId="24" w16cid:durableId="188029347">
    <w:abstractNumId w:val="19"/>
  </w:num>
  <w:num w:numId="25" w16cid:durableId="1988048481">
    <w:abstractNumId w:val="3"/>
  </w:num>
  <w:num w:numId="26" w16cid:durableId="1855534007">
    <w:abstractNumId w:val="20"/>
    <w:lvlOverride w:ilvl="0">
      <w:lvl w:ilvl="0">
        <w:numFmt w:val="lowerLetter"/>
        <w:lvlText w:val="%1."/>
        <w:lvlJc w:val="left"/>
      </w:lvl>
    </w:lvlOverride>
  </w:num>
  <w:num w:numId="27" w16cid:durableId="1043214308">
    <w:abstractNumId w:val="4"/>
    <w:lvlOverride w:ilvl="0">
      <w:lvl w:ilvl="0">
        <w:numFmt w:val="decimal"/>
        <w:lvlText w:val="%1."/>
        <w:lvlJc w:val="left"/>
      </w:lvl>
    </w:lvlOverride>
  </w:num>
  <w:num w:numId="28" w16cid:durableId="1043214308">
    <w:abstractNumId w:val="4"/>
    <w:lvlOverride w:ilvl="0">
      <w:lvl w:ilvl="0">
        <w:numFmt w:val="decimal"/>
        <w:lvlText w:val="%1."/>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A0F17"/>
    <w:rsid w:val="000B3E7D"/>
    <w:rsid w:val="000C3703"/>
    <w:rsid w:val="000C6F95"/>
    <w:rsid w:val="000D102E"/>
    <w:rsid w:val="000E3549"/>
    <w:rsid w:val="000E3967"/>
    <w:rsid w:val="000E49D3"/>
    <w:rsid w:val="000E6DF9"/>
    <w:rsid w:val="000E6FCB"/>
    <w:rsid w:val="000F4DFD"/>
    <w:rsid w:val="000F6562"/>
    <w:rsid w:val="00100EF2"/>
    <w:rsid w:val="00102150"/>
    <w:rsid w:val="00113DEB"/>
    <w:rsid w:val="00131A37"/>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168A"/>
    <w:rsid w:val="001D2BAC"/>
    <w:rsid w:val="001E66A1"/>
    <w:rsid w:val="001E7BA3"/>
    <w:rsid w:val="001E7E61"/>
    <w:rsid w:val="00200656"/>
    <w:rsid w:val="002013C2"/>
    <w:rsid w:val="00210DD5"/>
    <w:rsid w:val="00220174"/>
    <w:rsid w:val="00221E0E"/>
    <w:rsid w:val="002246E8"/>
    <w:rsid w:val="00224CC3"/>
    <w:rsid w:val="00230BFF"/>
    <w:rsid w:val="00231C32"/>
    <w:rsid w:val="0023793D"/>
    <w:rsid w:val="002432AD"/>
    <w:rsid w:val="002461FB"/>
    <w:rsid w:val="00250B38"/>
    <w:rsid w:val="00251275"/>
    <w:rsid w:val="0025221C"/>
    <w:rsid w:val="0025355A"/>
    <w:rsid w:val="00257C9F"/>
    <w:rsid w:val="002620B2"/>
    <w:rsid w:val="00290081"/>
    <w:rsid w:val="00290BFF"/>
    <w:rsid w:val="00291782"/>
    <w:rsid w:val="00291FF2"/>
    <w:rsid w:val="002A1D62"/>
    <w:rsid w:val="002A291C"/>
    <w:rsid w:val="002B0450"/>
    <w:rsid w:val="002B23DD"/>
    <w:rsid w:val="002B6140"/>
    <w:rsid w:val="002C280D"/>
    <w:rsid w:val="002D187D"/>
    <w:rsid w:val="002D3727"/>
    <w:rsid w:val="002E5CC9"/>
    <w:rsid w:val="002F1DBD"/>
    <w:rsid w:val="002F22FD"/>
    <w:rsid w:val="003001B6"/>
    <w:rsid w:val="003049B1"/>
    <w:rsid w:val="00332780"/>
    <w:rsid w:val="003448DC"/>
    <w:rsid w:val="0035043A"/>
    <w:rsid w:val="00353229"/>
    <w:rsid w:val="00371BCF"/>
    <w:rsid w:val="00381924"/>
    <w:rsid w:val="0038327C"/>
    <w:rsid w:val="00384618"/>
    <w:rsid w:val="00394ED4"/>
    <w:rsid w:val="003A2447"/>
    <w:rsid w:val="003A3E13"/>
    <w:rsid w:val="003B2212"/>
    <w:rsid w:val="003B5F36"/>
    <w:rsid w:val="003B714C"/>
    <w:rsid w:val="003D73AF"/>
    <w:rsid w:val="003D7449"/>
    <w:rsid w:val="003E1542"/>
    <w:rsid w:val="003E361C"/>
    <w:rsid w:val="003E71A5"/>
    <w:rsid w:val="003E734F"/>
    <w:rsid w:val="003F2551"/>
    <w:rsid w:val="003F7199"/>
    <w:rsid w:val="00402E88"/>
    <w:rsid w:val="00405034"/>
    <w:rsid w:val="00422CC3"/>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29A1"/>
    <w:rsid w:val="0059146A"/>
    <w:rsid w:val="00596EB1"/>
    <w:rsid w:val="005971BE"/>
    <w:rsid w:val="00597D6D"/>
    <w:rsid w:val="005A1B47"/>
    <w:rsid w:val="005A6F97"/>
    <w:rsid w:val="005B06C2"/>
    <w:rsid w:val="005B4BBF"/>
    <w:rsid w:val="005B4E63"/>
    <w:rsid w:val="005C6ECF"/>
    <w:rsid w:val="005C70FD"/>
    <w:rsid w:val="005E0047"/>
    <w:rsid w:val="005E6C74"/>
    <w:rsid w:val="005F4631"/>
    <w:rsid w:val="00606FFD"/>
    <w:rsid w:val="0061390D"/>
    <w:rsid w:val="00613D10"/>
    <w:rsid w:val="00617104"/>
    <w:rsid w:val="006247BF"/>
    <w:rsid w:val="006309B5"/>
    <w:rsid w:val="00630EC7"/>
    <w:rsid w:val="006321A7"/>
    <w:rsid w:val="00632436"/>
    <w:rsid w:val="00635F81"/>
    <w:rsid w:val="0064160D"/>
    <w:rsid w:val="00646ECC"/>
    <w:rsid w:val="00656C0E"/>
    <w:rsid w:val="006655B6"/>
    <w:rsid w:val="00665B8B"/>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83307"/>
    <w:rsid w:val="00791B7E"/>
    <w:rsid w:val="0079402C"/>
    <w:rsid w:val="00794211"/>
    <w:rsid w:val="00795786"/>
    <w:rsid w:val="007A2AB0"/>
    <w:rsid w:val="007A4562"/>
    <w:rsid w:val="007B7DE3"/>
    <w:rsid w:val="007B7E8A"/>
    <w:rsid w:val="007C651C"/>
    <w:rsid w:val="007D307F"/>
    <w:rsid w:val="007D719B"/>
    <w:rsid w:val="007E0327"/>
    <w:rsid w:val="007E036F"/>
    <w:rsid w:val="007F0A5E"/>
    <w:rsid w:val="007F3C5E"/>
    <w:rsid w:val="007F411F"/>
    <w:rsid w:val="00801AD8"/>
    <w:rsid w:val="0080379C"/>
    <w:rsid w:val="00813A6C"/>
    <w:rsid w:val="00820A8D"/>
    <w:rsid w:val="008235FE"/>
    <w:rsid w:val="00825312"/>
    <w:rsid w:val="00826374"/>
    <w:rsid w:val="00832D06"/>
    <w:rsid w:val="008331BF"/>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6043"/>
    <w:rsid w:val="00902E02"/>
    <w:rsid w:val="00916094"/>
    <w:rsid w:val="0094007C"/>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651B0"/>
    <w:rsid w:val="00A654B9"/>
    <w:rsid w:val="00A73864"/>
    <w:rsid w:val="00A76C83"/>
    <w:rsid w:val="00A8342D"/>
    <w:rsid w:val="00A843E4"/>
    <w:rsid w:val="00A93CD8"/>
    <w:rsid w:val="00AA4B4A"/>
    <w:rsid w:val="00AA7261"/>
    <w:rsid w:val="00AB53D0"/>
    <w:rsid w:val="00AC5E74"/>
    <w:rsid w:val="00AD0423"/>
    <w:rsid w:val="00AE05CA"/>
    <w:rsid w:val="00AE08EE"/>
    <w:rsid w:val="00AE0AC9"/>
    <w:rsid w:val="00AF11F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2AC6"/>
    <w:rsid w:val="00B93E6B"/>
    <w:rsid w:val="00B957DA"/>
    <w:rsid w:val="00BB17C1"/>
    <w:rsid w:val="00BB7D7B"/>
    <w:rsid w:val="00BD01A5"/>
    <w:rsid w:val="00BD38B8"/>
    <w:rsid w:val="00BE32B3"/>
    <w:rsid w:val="00BE64F4"/>
    <w:rsid w:val="00BF4AE9"/>
    <w:rsid w:val="00C01F5B"/>
    <w:rsid w:val="00C0260D"/>
    <w:rsid w:val="00C02F95"/>
    <w:rsid w:val="00C076E1"/>
    <w:rsid w:val="00C12314"/>
    <w:rsid w:val="00C1307F"/>
    <w:rsid w:val="00C214DF"/>
    <w:rsid w:val="00C27ED5"/>
    <w:rsid w:val="00C3667C"/>
    <w:rsid w:val="00C542F2"/>
    <w:rsid w:val="00C71FD8"/>
    <w:rsid w:val="00C73125"/>
    <w:rsid w:val="00C8095C"/>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3D0F"/>
    <w:rsid w:val="00E365D8"/>
    <w:rsid w:val="00E37BBB"/>
    <w:rsid w:val="00E4020F"/>
    <w:rsid w:val="00E46C74"/>
    <w:rsid w:val="00E50254"/>
    <w:rsid w:val="00E506F1"/>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14B2"/>
    <w:rsid w:val="00EF4C69"/>
    <w:rsid w:val="00F00976"/>
    <w:rsid w:val="00F13C0C"/>
    <w:rsid w:val="00F13F49"/>
    <w:rsid w:val="00F1575C"/>
    <w:rsid w:val="00F16902"/>
    <w:rsid w:val="00F209A4"/>
    <w:rsid w:val="00F2107E"/>
    <w:rsid w:val="00F22FD2"/>
    <w:rsid w:val="00F24A38"/>
    <w:rsid w:val="00F332D7"/>
    <w:rsid w:val="00F47435"/>
    <w:rsid w:val="00F53BC1"/>
    <w:rsid w:val="00F62F53"/>
    <w:rsid w:val="00F63782"/>
    <w:rsid w:val="00F641D2"/>
    <w:rsid w:val="00F74BE3"/>
    <w:rsid w:val="00F83324"/>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D26E8"/>
  <w15:docId w15:val="{18435490-8FE7-0645-8835-25C3082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99"/>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paragraph" w:styleId="Normlnweb">
    <w:name w:val="Normal (Web)"/>
    <w:basedOn w:val="Normln"/>
    <w:uiPriority w:val="99"/>
    <w:semiHidden/>
    <w:unhideWhenUsed/>
    <w:rsid w:val="0082637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06997757">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0573-DEB6-6B43-821F-C5950F65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3292</Words>
  <Characters>19425</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Veronika Bočková</cp:lastModifiedBy>
  <cp:revision>31</cp:revision>
  <cp:lastPrinted>2016-12-30T12:26:00Z</cp:lastPrinted>
  <dcterms:created xsi:type="dcterms:W3CDTF">2018-08-31T16:47:00Z</dcterms:created>
  <dcterms:modified xsi:type="dcterms:W3CDTF">2023-05-23T09:48:00Z</dcterms:modified>
</cp:coreProperties>
</file>